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cb67" w14:textId="052c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22 октября 2015 года № 337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октября 2019 года № 230. Зарегистрировано Департаментом юстиции Туркестанской области 17 октября 2019 года № 5219.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337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3430, опубликовано 24 ноября 2015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удостоверений на право управления самоходными маломерными судами"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удостоверений на право управления самоходными маломерными судами" (далее – государственная услуга) оказывается государственным учреждением "Управление пассажирского транспорта и автомобильных дорог Туркестанской области (далее - услугодатель).";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зарегистрироваться, авторизоваться посредством индивидуального идентификационного номера электронной цифровой подписи (далее - ЭЦП) или одноразовым паролҰм, в случае регистрации и подключения абонентского номера представленного оператором сотовой связи, к учҰтной записи портала;";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заполнить поля электронного запроса и при необходимости,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 или одноразовый пароль, в случае регистрации и подключения абонентского номера представленного оператором сотовой связи, к учҰтной записи портала;";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течение 20 минут после рассмотрения документов руководство услугодателя определяет ответственного исполнителя;".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Туркестанской области после его официального опубликования.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Айтмухаметова К.К.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Тасыбаев А.Б.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