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8b60" w14:textId="3548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по городу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Кентау Туркестанской области от 26 апреля 2019 года № 214 и решение Кентауского городского маслихата Туркестанской области от 26 апреля 2019 года № 266. Зарегистрировано Департаментом юстиции Туркестанской области 4 мая 2019 года № 5026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 5 статьи 108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акимата города Кентау ПОСТАНОВИЛ и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населенных пунктов согласно представленным предложениям отдела земельных отношений совместно с отделом архитектуры и градостроительства города Кентау: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присоединением в границы села Хантагы части земель сельскохозяйственного назначения сельского округа Иассы площадью 233,89 га и части земель сельскохозяйственного назначения сельского округа Шага площадью 41,25 га, общая площадь населенного пункта Хантагы, аула Хантагы составит 581,83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присоединением в границы дачного кооператива Шоктас, части земель сельскохозяйственного назначения сельского округа Шага площадью 22 га, общая площадь дачного кооператива Шоктас составит 225,465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присоединением в границы населенного пункта Ески Икан части земель сельскохозяйственного назначения площадью 877,44 гектар, общая площадь населенного пункта Ески Икан, сельского округа Ески Икан составит 2033,03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присоединением в границы населенного пункта Карнак части земель сельскохозяйственного назначения площадью 183,7 гектар, общая площадь населенного пункта Карнак, аула Карнак составит 2154,96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присоединением в границы населенного пункта Шага части земель сельскохозяйственного назначения площадью 673 гектар, общая площадь населенного пункта XXX лет Казахстана, сельского округа Шага составит 1315 гектаров.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