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dea6" w14:textId="a56d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Туркестанского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14 августа 2019 года № 51/253-VI. Зарегистрировано Департаментом юстиции Туркестанской области 15 августа 2019 года № 5166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совместным постановлением акимата Туркестанской области от 27 июля 2018 года № 221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27 июля 2018 года № 28/309-VI "Об изменении границ городов Туркестан и Кентау Туркестанской области", зарегистрированного в Реестре государственной регистрации нормативных правовых актов за № 4707, Туркестанский городской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Туркестанского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51/253-VI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Туркестанского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8 октября 2013 года № 19/115-V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города Туркестан" (Зарегистрированное в Реестре государственной регистрации нормативных правовых актов за № 2389, опубликованное 9 ноября 2013 года в газете "Туркистон"),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19 декабря 2014 года № 38/209-V "О внесении изменений в решение Туркестанского городского маслихата от 8 октября 2013 года № 19/115-V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города Туркестан" (Зарегистрированное в Реестре государственной регистрации нормативных правовых актов за № 2956, опубликованное 23 января 2015 года в газете "Туркистон" и 26 января 2015 года в информационно-правовой системе "Әділет"),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5 апреля 2018 года № 29/161-VI "Об утверждении Регламента собрания местного сообщества сельских округов города Туркестан" (Зарегистрированное в Реестре государственной регистрации нормативных правовых актов за № 4559, опубликованное 27 апреля 2018 года в газете "Түркістан" и в Эталонном контрольном банке НПА Республики Казахстан в электронном виде 15 мая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