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68a8" w14:textId="eb96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28 декабря 2018 года № 38/253-VІ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30 апреля 2019 года № 44/281-VI. Зарегистрировано Департаментом юстиции Туркестанской области 30 апреля 2019 года № 5015.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19 апреля 2019 года № 43/275-VI "О внесении изменений в решение Казыгуртского районного маслихата от 25 декабря 2018 года № 37/239-VI "О районном бюджете на 2019-2021 годы", зарегистрированного в Реестре государственной регистрации нормативных правовых актов за № 4980,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28 декабря 2018 года № 38/253-VI "О бюджете сельских округов на 2019-2021 годы" (зарегистрировано в Реестре государственной регистрации нормативных правовых актов за № 4875, опубликовано 25 января 2019 года в газете "Казыгурт тынысы" и в эталонном контрольном банке нормативных правовых актов Республики Казахстан в электронном виде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2019-2021годы согласно приложениям 1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4 464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Шарапхана на 2019-2021 годы согласно приложениям 2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196 731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2019-2021 годы согласно приложениям 3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115 516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801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2019-2021 годы согласно приложениям 4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170 595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2019-2021 годы согласно приложениям 5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94 162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2019-2021 годы согласно приложениям 6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168 435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2019-2021 годы согласно приложениям 7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180 552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2019-2021 годы согласно приложениям 8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83 240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2019-2021 годы согласно приложениям 9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93 110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2019-2021 годы согласно приложениям 10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240 712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2019-2021 годы согласно приложениям 11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174 128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2019-2021 годы согласно приложениям 12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127 029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2019-2021 годы согласно приложениям 13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86 075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