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01e8" w14:textId="68b0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28 декабря 2018 года № 38/253-VІ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11 октября 2019 года № 49/306-VI. Зарегистрировано Департаментом юстиции Туркестанской области 22 октября 2019 года № 5225.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26 сентября 2019 года № 48/299-VI "О внесении изменений в решение Казыгуртского районного маслихата от 25 декабря 2018 года № 37/239-VI "О районном бюджете на 2019-2021 годы", зарегистрированного в Реестре государственной регистрации нормативных правовых актов за № 5190,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28 декабря 2018 года № 38/253-VI "О бюджете сельских округов на 2019-2021 годы" (зарегистрировано в Реестре государственной регистрации нормативных правовых актов за № 4875, опубликовано 25 января 2019 года в газете "Казыгурт тынысы" и в эталонном контрольном банке нормативных правовых актов Республики Казахстан в электронном виде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4 464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2019-2021 годы согласно приложению 2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233 658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234 594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936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2019-2021 годы согласно приложению 3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133 531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801тысяч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801 тысяч тенге.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2019-2021 годы согласно приложению 4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178 316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2019-2021 годы согласно приложению 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99 715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2019-2021 годы согласно приложению 6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189 366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1 362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2019-2021 годы согласно приложению 7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237 521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2019-2021 годы согласно приложению 8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87 640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2019-2021 годы согласно приложению 9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106 854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820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2019-2021 годы согласно приложению 10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264 530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2019-2021 годы согласно приложению 11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200 002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2019-2021 годы согласно приложению 12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–145 104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145 750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2019-2021 годы согласно приложению 13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100 456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Нышанбекұлы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