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9ab8" w14:textId="72c9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29 декабря 2018 года № 44-289-VI "О бюджете поселков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5 июля 2019 года № 54-341-VI. Зарегистрировано Департаментом юстиции Туркестанской области 19 июля 2019 года № 5148.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21 июня 2019 года № 53-339-VI "О внесении изменений в решение Мактааральского районного маслихата от 24 декабря 2018 года № 43-280-VI "О районном бюджете на 2019-2021 годы", зарегистрированного в Реестре государственной регистрации нормативных правовых актов за № 5104,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29 декабря 2018 года № 43-280-VI "О бюджете поселков и сельских округов на 2019-2021 годы" (зарегистрировано в Реестре государственной регистрации нормативных правовых актов за № 4879, опубликовано 25 января 2019 года в газете "Мақтаарал тынысы" и 31 января 2019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Достык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230 562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2 085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А.Калыбеков на 2019-2021 годы согласно приложениям 5, 6 и 7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177 565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170 418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1 293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поселка Мырзакент на 2019-2021 годы согласно приложениям 9, 10 и 11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406 480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358 934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–408 968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2 488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Енбекши на 2019-2021 годы согласно приложениям 12, 13 и 14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277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Жана жол на 2019-2021 годы согласно приложениям 16, 17 и 18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207 512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197 824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Ииржар на 2019-2021 годы согласно приложениям 20, 21 и 22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3 320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Ж.Нурлыбаев на 2019-2021 годы согласно приложениям 24, 25 и 26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938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поселка Атакент на 2019-2021 годы согласно приложениям 28, 29 и 30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337 218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342 025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4 807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Бирлик на 2019-2021 годы согласно приложениям 31, 32 и 33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208 234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197 696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1 519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Жамбыл на 2019-2021 годы согласно приложениям 35, 36 и 37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191 741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173 218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2 284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Мактаарал на 2019-2021 годы согласно приложениям 39, 40 и 41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264 787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54-341-VI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54-341-VI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54-341-VI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54-341-VI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54-341-VI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54-341-VI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Иржар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54-341-VI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54-341-VI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54-341-VI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54-341-VI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54-341-VI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