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3f9a" w14:textId="7603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Ордабасинского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Ордабасинского района Туркестанской области от 28 сентября 2018 года № 484 и решение Ордабасинского районного маслихата Туркестанской области от 25 апреля 2019 года № 43/2. Зарегистрировано Департаментом юстиции Туркестанской области 4 мая 2019 года № 5030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 акимат Ордабасинского района ПОСТАНОВИЛ и Ордабасинский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отдела земельных отношений Ордабасинского района и отдела архитектуры и градостроительства Ордабасинского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54,9 гектар земельного участка в границу населенного пункта Дербес сельского округа Бадам, общая площадь 159,4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1,0 гектар земельного участка в границу населенного пункта Акбулак сельского округа Бадам, общая площадь 253,0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10,0 гектар земельного участка в границу населенного пункта Караспан сельского округа Караспан, общая площадь 280,0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35,55 гектар земельного участка в границу населенного пункта Коктобе сельского округа Кажимукан, общая площадь 226,55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41,86 гектар земельного участка в границу населенного пункта Ынталы сельского округа Кажимукан, общая площадь 215,86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88,6 гектар земельного участка в границу населенного пункта Шубар сельского округа Шубар, общая площадь 397,6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26,0 гектар земельного участка в границу населенного пункта Уялыжар сельского округа Буржар, общая площадь 198,0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10,5 гектар земельного участка в границу населенного пункта Ыкыластемир сельского округа Буржар, общая площадь 140,5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8,57 гектар земельного участка в границу населенного пункта Бадам сельского округа Бадам, общая площадь 651,57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8,0 гектар земельного участка в границу населенного пункта Ынтымак сельского округа Буржар, общая площадь 106,0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3,0 гектар земельного участка в границу населенного пункта Амангелди сельского округа Кажимукан, общая площадь 96,49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55,0 гектар земельного участка в границу населенного пункта Береке сельского округа Шубар, общая площадь 145,8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25,0 гектар земельного участка в границу населенного пункта Жусансай сельского округа Шубар, общая площадь 78,2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35,0 гектар земельного участка в границу населенного пункта Токсансай сельского округа Шубар, общая площадь 134,3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245,0 гектар земельного участка в границу населенного пункта Шубарсу сельского округа Шубарсу, общая площадь 2271,5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Ордабасинского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