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6a1d" w14:textId="6446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помещений, предоставляемых им на договорной основе для проведения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8 мая 2019 года № 166. Зарегистрировано Департаментом юстиции Туркестанской области 8 мая 2019 года № 5045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Отырарской районной территориальной избирательной комиссией (по согласованию) перечень мест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помещений, предоставляемых на договорной основе для проведения встреч кандидатов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для всех кандидатов, а также единые и равные условия предоставления помещений для проведения встреч с избирателями.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А. Маулена.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30 июня 2014 года № 453 "Об определении мест для размещения агитационных печатных материалов кандидатов и помещений, предоставляемых им на договорной основе для проведения встреч с избирателями" (зарегистрировано в Реестре государственной регистрации нормативных правовых актов за № 2752, опубликовано 21 августа 2014 года в № 39 районной газеты "Отырар алқабы").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Отырарской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апреля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Аккум: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Аккум, территория сельской амбулатории "Аккум";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Аккум, территория государственного коммунального казенного предприятия "Детский сад "Балгын".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Актобе, территория врачебной амбулатории "Актобе".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Балтаколь: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Балтаколь, территория сельской амбулатории "Балтаколь";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Колкудык, территория фельдшерско-акушерского пункта "Колькудык";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Уштам, территория медицинского пункта "Уштам";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Акколь, территория медицинского пункта "Акколь".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Коксарай: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Коксарай, территория сельской больницы "Коксарай";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Шенгелды, территория медицинского пункта "Шенгелды";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Жанкел, территория медицинского пункта "Жанкел";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Ызакол, территория медицинского пункта "Ызакол".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Караконыр: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Ш.Калдаякова, территория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Ш.Калдаякова, обшей средней школы имени "Абая";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Арыс, территория медицинского пункта "Арыс";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Бесторангыл, территория малокомплектной начальной школы имени Жармухамбетова;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Караконырский железнодорожный пункт, территория малокомплектной начальной школы "Караконыр";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Сырдария, территория малокомплектной общей основной школы "Сырдария"; 7. Территория Костуйнского железнодорожного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Каргалы: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Отырар, территория общей средней школы "Отырар";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Каргалы, территория малокомплектной общей средней школы имени "С.Ерубаева".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Когам: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Когам, территория государственного коммунального казенного предприятия "Детский сад "Зубайра - 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Талапты, территория фельдшерско-акушерского пункта "Талапты";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Мыншукыр, территория сельской библиотеки.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Отырар: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Арыс, территория государственного коммунального казенного предприятия "Детский сад "Марал";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Шойманов, территория бывшего здания основной средней школы имени "П.Айтменова".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Талапты: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Кокмардан, общей средней школы "Кокмардан"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Шытты, территория фельдшерско-акушерского пункта "Шытты";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Ынталы, территория медицинского пункта "Ынталы";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Сарыколь, территория медицинского пункта "Сарыколь".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Тимур: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Тимур, территория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Тимур, территория врачебной амбулатории "Тимур".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Маякум: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Маякум, территория сельской больницы "Маякум";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Костерек, территория фельдшерско-акушерского пункта "Костерек".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Шаульдер: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Шаульдер, территория Центрального стадиона;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Шаульдер, территория школы-гимназии имени "Ш.Калдаякова";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Шаульдер, территория № 2 спортивной школы для детей и подростков.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Шилик: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Новый Шилик, территория Центральной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Новый Шилик, территория врачебной амбулатории "Шилик";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Старый Шилик, территория фельдшерско-акушерского пункта "Старый Шилик".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кандидатов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Аккум, актовый зал общей средней школы имени С.Сейфуллина;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Актобе, актовый зал общей средней школы имени К.Мунайтпасова;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Арыс, актовый зал Молодежного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Балтаколь, актовый зал общей средней школы имени И.Алтынсарина;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Жана Шилик, актовый зал общей средней школы имени М.Шаханова;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Коксарай, актовый зал общей средней школы имени М.Ауезова;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Кокмардан, актовый зал общей средней школы Кокмардан;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Караконыр, актовый зал общей средней школы имени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Когам, сельский Дом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Отырар, актовый зал общей средней школы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Тимур, Тимурский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Маякум, актовый зал общей средней школы имени Ш.Уалиханова;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Шаульдер, актовый зал профессионально-технического колледжа № 20 имени Д.Курманбека.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