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2715" w14:textId="35f2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8 января 2019 года № 36-232/VI "О бюджетах сельских округов Сайрамского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29 марта 2019 года № 40-255/VI. Зарегистрировано Департаментом юстиции Туркестанской области 11 апреля 2019 года № 4973.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6 марта 2019 года за № 38-243/VI "О внесении изменений в решение Сайрамского районного маслихата от 24 декабря 2018 года № 35-227/VI о районном бюджете на 2019-2021 годы", зарегистрировано в Реестре государственной регистрации нормативных правовых актов за № 4933,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8 января 2019 года № 36-232/VІ "О бюджетах сельских округов Сайрамского района на 2019-2021 годы" (зарегистрировано в Реестре государственной регистрации нормативных правовых актов за № 4872, опубликованного 25 января, 1, 8 февраля 2019 года в газете "Пульс Сайрама" и в эталонном контрольном банке нормативных правовых актов Республики Казахстан в электронном виде 4 февраля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Аксукентского сельского округа на 2019-2021 годы в соответствии с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164 142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203 145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378 120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-10 765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10 765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10 765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Акбулакского сельского округа на 2019-2021 годы в соответствии с приложениям 4, 5 и 6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-3 680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3 680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3 680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Арысского сельского округа на 2019-2021 годы в соответствии с приложениям 7, 8 и 9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27 772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-2 576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2 576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Жибек Жолинского сельского округа на 2019-2021 годы в соответствии с приложениям 10, 11 и 12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60 244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-2 538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2 538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Кайнарбулакского сельского округа на 2019-2021 годы в соответствии с приложениям 13, 14 и 15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- 3 510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3 510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Карабулакского сельского округа на 2019-2021 годы в соответствии с приложениям 16, 17 и 18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68 383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- 35 143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35 143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35 143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Карамуртского сельского округа на 2019-2021 годы в соответствии с приложениям 19, 20 и 21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82 683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- 4 455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4 455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4 455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Карасуского сельского округа на 2019-2021 годы в соответствии с приложениям 22, 23 и 24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- 4021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4 021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Кутарысского сельского округа на 2019-2021 годы в соответствии с приложениям 25, 26 и 27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85 604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2 191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Колкентского сельского округа на 2019-2021 годы в соответствии с приложениям 28, 29 и 30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126 473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- 7 886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7 886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7 886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Манкентского сельского округа на 2019-2021 годы в соответствии с приложениям 31, 32 и 33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158 671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-6 538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6 538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6 538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ввести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Аликулов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40-255/VІ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40-255/VІ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40-255/VІ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40-255/VІ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 жолынского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40-255/VІ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40-255/VІ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40-255/VІ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Карамуртского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40-255/VІ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40-255/VІ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40-255/VІ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Кутарыского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40-255/VІ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