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d9a6" w14:textId="ad5d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Сарыагашскому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июня 2019 года № 39-372-VI. Зарегистрировано Департаментом юстиции Туркестанской области 10 июля 2019 года № 5129. Утратило силу решением Сарыагашского районного маслихата Туркестанской области от 23 июня 2023 года № 4-45-VIII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23.06.2023 № 4-45-VIII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Сарыагашскому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утилизацию, переработку и захоронение твердых бытовых отходов по Сарыагашскому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Сарыагашского районного маслихата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Сарыагашскому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Сарыагашскому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благоустроенные,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