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c0a9" w14:textId="c26c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28 июня 2019 года № 251. Зарегистрировано Департаментом юстиции Туркестанской области 3 июля 2019 года № 5121. Утратило силу решением Созакского районного маслихата Туркестанской области от 2 сентября 2020 года № 351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Туркестанской области от 02.09.2020 № 351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Созакский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земли сельскохозяйственного назначения в соответствии с земельным законодательством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решение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настаящего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Созакского районого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кадендарных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