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e942" w14:textId="0e4e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30 апреля 2019 года № 40/1-06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4 июля 2019 года № 43/1-06. Зарегистрировано Департаментом юстиции Туркестанской области 16 июля 2019 года № 5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30 апреля 2019 года за № 40/1-06 "О дополнительном регламентировании порядка проведения мирных собраний, митингов, шествий, пикетов и демонстраций" (зарегистрированного в Реестре государственной регистрации нормативных правовых актов за № 5032, опубликовано в эталонном контрольном банке нормативных правовых актов Республики Казахстан в электронном виде 20 ма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