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7bcc" w14:textId="4027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10 августа 2016 года № 252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июня 2019 года № 211. Зарегистрировано Департаментом юстиции Восточно-Казахстанской области 1 июля 2019 года № 6045. Утратило силу - постановлением Восточно-Казахстанского областного акимата от 2 апреля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02.04.2020 № 109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 от 23 января 2001 года "О местном государственном управлении 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приказом Министра индустрии и инфраструктурного развития Республики Казахстан  от 15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приказ Министра по инвестициям и развитию Республики Казахстан от 28 апреля  2015 года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недропользования, за исключением углеводородного сырья, а также угля и урана" (зарегистрированным в Реестре государственной регистрации нормативных правовых актов за номером 18550), Восточно-Казахстанский областной акимат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10 августа 2016 года № 252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(зарегистрированное в Реестре государственной регистрации нормативных правовых актов за номером 4674, опубликованное в Эталонном контрольном банке нормативных правовых актов Республики Казахстан в электронном виде 5 октября 2016 года, в газетах "Дидар" и "Рудный Алтай" от 11 октября 2016 года)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области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области по вопросам индустриализации и инвестиций.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2019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2016 года № 252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местным исполнительным органом области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– портал).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 и электронная (частично автоматизированная) и (или) бумажная.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свидетельство о регистрации договора залога права недропользования,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утвержденному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(зарегистрированным в Реестре государственной регистрации нормативных правовых актов за номером 11606) (далее –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или электронного запроса.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действие 1 - прием и регистрация документов, представленных Государственной корпорацией или посредством портала. Проверка документов услугополучателя на соответствие перечню, определенному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2 - ознакомление руководства услугодателя с документами услугополучателя. Определение сотрудника услугодателя для исполнения. Длительность выполнения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– проверка сотрудником услугодателя полноты пакета документов услугополучателя, на соответствие перечню, указанному в пункте 9 Стандарта, формирование свидетельства о регистрации договора залога права недропользования. В случае установления факта неполноты представленных документов услугодатель дает мотивированный ответ об отказе в оказании государственной услуги. Длительность выполнения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4 - подписание руководством услугодателя свидетельства о регистрации договора залога права недропользования либо мотивированного ответа об отказе в оказании государственной услуги.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действие 5 - направление в Государственную корпорацию или выдача посредством портала свидетельства о регистрации договора залога права недропользования либо мотивированного ответа об отказе в оказании государственной услуги. Длительность выполнения - 30 (тридцать)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в Государственную корпорацию и (или) при обращении на портал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документов не входит в срок оказания государственной услуги.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документы, представленные Государственной корпорацией или посредством электронного портала, которые служат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 услугополучателя, которые служат основанием для начала выполнения действия 3, указанного в пункте 5 настоящего Регламента.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является формирование свидетельства о регистрации договора залога права недропользования либо мотивированного ответа об отказе в оказании государственной услуги, которые служат основанием для начала выполнения действия 4, указанного в пункте 5 настоящего Регламента.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4, указанному в пункте 5 настоящего Регламента, является подписание свидетельства о регистрации договора залога права недропользования либо мотивированного ответа об отказе в оказании государственной услуги, которые служат основанием для начала выполнения действия 5, указанного в пункте 5 настоящего Регламента.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в получении результата оказания государственной услуги курьера Государственной корпорации или отметка об отправке результата оказания государственой услуги на портале.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принимает и регистрирует документы, представленные Государственной корпорацией или посредством портала,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Передает на рассмотрение руководству услугодателя.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услугуполучателя и направляет их сотруднику услугодателя. Длительность выполнения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проверяет документы услугополучателя, оформляет свидетельство о регистрации договора залога права недропользования либо мотивированный ответ об отказе в оказании государственной услуги, передает для подписания руководству услугодателя. Длительность выполнения - 4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свидетельство о регистрации договора залога права недропользования либо мотивированный ответ об отказе в оказании государственной услуги и передает в канцелярию услугодателя.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направляет свидетельство о регистрации договора залога права недропользования либо мотивированный ответ об отказе в оказании государственной услуги в Государственную корпорацию или услугополучателю посредством портала. Длительность выполнения - 30 (тридцать) минут.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обработки запроса услугополучателя 15 (пятнадцать)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Услугополучатель, обратившись в Государственную корпорацию, заполняет бланк заявления на бумажном носителе, указывая наименование государственной услуги, которую ему необходимо получить.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(с прилагаемыми к нему документами).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принятое заявление в информационной системе мониторинга (далее – ИСМ) оказания государственных услуг Государственной корпорации и выдает услугополучателю расписку, в которой указывается перечень принятых документов, фамилия, имя и отчество (при наличии) работника Государственной корпорации, принявшего заявление, дата и время подачи заявления, а также дата выдачи готовых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(оператор) операционного зала Государственной корпорации отказывает в приеме заявления и выдает расписку по форме согласно приложению 3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Государственной корпорации путем сканирования штрих-кода на расписке.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Государственной корпорации автоматически. Работник (оператор) осуществляет передачу услугодателю распечатанного реестра передаваемых документов в двух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установленное графиком время, утвержденным руководителем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5 (пять) рабочих дней,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услугодателя и услугополучателя,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 и ИИН/БИН,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услугополучателя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услугуполучателем результата оказания государственной услуги (свидетельства о регистрации договора залога права недропользования либо мотивированного ответа об отказе в оказании государственной услуги), сформированной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- информационная система государственной базы данных "Е-лицензирование"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права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разведку, добычу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общераспространенных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права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разведку, добычу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общераспространенных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услуги через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оказании государственной услуги через портал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