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303" w14:textId="5494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15 августа 2018 года № 3449 "Об утверждении Правил субсидирования пассажирских перевозок городским рельсовым транспортом (трамваем)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мая 2019 года № 2270. Зарегистрировано Департаментом юстиции Восточно-Казахстанской области 29 мая 2019 года № 5980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15 августа 2018 года № 3449 "Об утверждении Правил субсидирования пассажирских перевозок городским рельсовым транспортом (трамваем) в городе Усть-Каменогорске" (зарегистрировано в Реестре государственной регистрации нормативных правовых актов за № 5-1-196 от 14 сентября 2018 года, опубликовано 29 сентября 2018 года в газетах "Дидар", "Рудный Алтай").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Рахимжанову Т.А.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