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e828" w14:textId="c74e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Усть-Каменогорска от 26 августа 2016 года № 1894 "О квоте рабочих мест для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27 ноября 2019 года № 4768. Зарегистрировано Департаментом юстиции Восточно-Казахстанской области 4 декабря 2019 года № 6348. Утратило силу - постановлением акимата города Усть-Каменогорска Восточно-Казахстанской области от 22 декабря 2021 года № 5198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Восточно-Казахстанской области от 22.12.2021 № 5198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Усть-Каменогорска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26 августа 2016 года № 1894 "О квоте рабочих мест для инвалидов" (зарегистрировано в Реестре государственной регистрации нормативных правовых актов за № 4676, опубликовано в Эталонном контрольном банке нормативных правовых актов Республики Казахстан в электронном виде 30 сентября 2016 года, в газетах "Алдаспан", "Устинка плюс" 6 октября 2016 года) внести следующее изменение: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приложения к постановлению на русском языке не меняется;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 на государственном языке изложить в новой редакции согласно приложению к настоящему постановлению.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города Усть-Каменогорска"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Усть-Каменогорска;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города Усть-Каменогорска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акима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Жеңісов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