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0ed5" w14:textId="ccf0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объектового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Аягозского района Восточно-Казахстанской области от 20 сентября 2019 года № 1. Зарегистрировано Департаментом юстиции Восточно-Казахстанской области 23 сентября 2019 года № 6170. Утратило силу решением акима Аягозского района Восточно-Казахстанской области от 26 марта 2020 года № 2.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Аягозского района Восточно-Казахстанской области от 26.03.2020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ситуации природного и техногенного характера" и на основании протокола № 8 от 9 сентября 2019 года на заседании комиссии по предупреждению и ликвидации чрезвычайных ситуаций Аягозского района Восточно-Казахстанской области, аким Аягозского района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возможной угрозой возникновения аварийной ситуации в здании общеобразовательной средней школы имени "С. Нугманова" села Оркен Оркенского сельского округа Аягозского района, объявить на объекте чрезвычайную ситуацию объектового масштаба.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Аягозского района Нукибаева Б.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