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44c3" w14:textId="8cd4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Жезкентского поселкового округа Бородулихинского района Восточно-Казахстанской области от 4 февраля 2019 года № 2 Об установлении ограничительных мероприятий в домах № 1, 1А, 3, 5, 7 по улице Южная, в домах № 65, 65А по улице Дружба, в домах № 2, 4, 6, 10 по улице 60 лет КССР, в доме № 68 и дачном массиве "Общество Сад", поселка Жезкент Жезкентского поселкового округа Бородулихинского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Жезкентского поселкового округа Бородулихинского района Восточно-Казахстанской области от 10 апреля 2019 года № 3. Зарегистрировано Департаментом юстиции Восточно-Казахстанской области 11 апреля 2019 года № 5849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 – санитарного инспектора Бородулихинского района от 15 марта 2019 года № 171, аким Жезкентского поселкового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ветеринарно-санитарных мероприятий по ликвидации инфекционного заболевания бешенства среди собак и кошек в домах № 1, 1А, 3, 5, 7 по улице Южная, в домах № 65, 65А по улице Дружба, в домах № 2, 4, 6, 10 по улице 60 лет КССР, в доме № 68 и дачном массиве "Общество Сад" Жезкентского поселкового округа Бородулихинского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Жезкентского поселкового округа Бородулихинского района от 4 февраля 2019 года № 2 "Об установлении ограничительных мероприятий в домах № 1, 1А, 3, 5, 7 по улице Южная, в домах № 65, 65А по улице Дружба, в домах № 2, 4, 6, 10 по улице 60 лет КССР, в доме № 68 и дачном массиве "Общество Сад", поселка Жезкент Жезкентского поселкового округа Бородулихинского района" (зарегистрировано в Реестре государственной регистрации нормативных правовых актов за № 5-8-200, опубликовано от 22 февраля 2019 года в районных газетах "Аудан тынысы", "Пульс района" и в Эталонном контрольном банке нормативных правовых актов Республики Казахстан в электронном виде от 18 февраля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Жезкентского поселкового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Бородулихинского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Жезкентского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поселкового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Отузбаев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