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07d2" w14:textId="e660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29 декабря 2018 года № 28/2-VI "О бюджетах поселков и сельских округов Глубоковского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4 октября 2019 года № 35/2-VI. Зарегистрировано Департаментом юстиции Восточно-Казахстанской области 18 октября 2019 года № 6215.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20 сентября 2019 года № 34/7-VI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2018 года № 27/2-VI "О Глубоковском районном бюджете на 2019-2021 годы"" (зарегистрировано в Реестре государственной регистрации нормативных правовых актов № 6182)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29 декабря 2018 года № 28/2-VI "О бюджетах поселков и сельских округов Глубоковского района на 2019-2021 годы" (зарегистрировано в Реестре государственной регистрации нормативных правовых актов за № 5-9-191,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30637 тысяч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25510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31765,6 тысяч тенге;";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–72195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47151 тысяча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25044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78175,6 тысяч тенге;";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37302,5 тысячи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10276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27026,5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38710 тысяч тенге;";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–33459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9274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24185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33811 тысяч тенге;";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308020 тысяч тенге,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52082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255938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310037,9 тысяч тенге;";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71576,6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24007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348,6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47221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74120,8 тысяч тенге;";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44576,2 тысяч тенге,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35676,2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45102,8 тысячи тенге;";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39243 тысячи тенге, в том числе: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16912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22331 тысяча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41539,2 тысяч тенге;";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44163,1 тысячи тенге, в том числе: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–19312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24851,1 тысяча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46213 тысяч тенге;";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33997 тысяч тенге, в том числе: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9168 тысяч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24829 тысяч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34653,7 тысячи тенге;";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38685 тысяч тенге, в том числе: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8702 тысячи тенге;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29983 тысячи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39686 тысяч тенге;";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52222,5 тысячи тенге, в том числе: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13621,5 тысяча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38601 тысяча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53000 тысяч тенге;";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44967,8 тысяч тенге, в том числе: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12818,8 тысяч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32149 тысяч тенге;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46329,3 тысяч тенге;";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2019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2019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11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2019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12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13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2019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13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2019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13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2019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14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2019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