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69a" w14:textId="d4f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Кокжыринского сельского округа Тарбагатайского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33-3. Зарегистрировано Управлением юстиции Тарбагатайского района Департамента юстиции Восточно-Казахстанской области 18 января 2019 года № 5-16-181. Утратило силу - решением Тарбагатайского районного маслихата Восточно-Казахстанской области от 13 января 2020 года № 51-10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51-10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Кокжыринского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- 1 940,0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Кокжыринского сельского округа Тарбагатайского района на 2019 год установлен объем субвенции, передаваемый из районного бюджета в сумме 15 941,0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Кокжыринского сельского округа Тарбагатайского района на 2019 год предусмотрены целевые текущие трансферты из районного бюджета в сумме – 23 708,0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1940,0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 не до использованных)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Кокжыринского сельского округа Тарбагатайского района на 2018-2020 годы" от 28 декабря 2017 года № 21-4, зарегистрировано в Реестре государственной регистрации нормативных правовых актов 10 января 2018 года за номером 5416.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октыбря 2018 года № 30-6 "О внесении изменений в решение Тарбагатайского районного маслихата от 28 декабря 2017 года № 21-4 "О бюджете Кокжыринского сельского округа Тарбагатайского района на 2018 -2020 годы" зарегистрировано в Реестре государственной регистрации нормативных правовых актов 22 наября 2018 года за номером 5-16-155.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5 декабря 2018 года № 31-5 "О внесении изменений в решение Тарбагатайского районного маслихата от 28 декабря 2017 года № 21-4 "О бюджете Кокжыринского сельского округа Тарбагатайского района на 2018 -2020 годы" зарегистрировано в Реестре государственной регистрации нормативных правовых актов 14 декабря 2018 года за номером 5-16-163.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