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2238" w14:textId="0b72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25 января 2019 года № 37-410/VI. Зарегистрировано Управлением юстиции Урджарского района Департамента юстиции Восточно-Казахстанской области 5 февраля 2019 года № 5-18-193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37-410/VI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решений Урджарского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5353, опубликовано в Эталонном контрольном банке нормативных правовых актов Республики Казахстан в электронном виде 4 января 2018 года, в газете "Пульс времени/Уақыт тынысы" от 11 января 2018 года)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2018 года № 24-234/VI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5532, опубликовано в Эталонном контрольном банке нормативных правовых актов Республики Казахстан в электронном виде 28 марта 2018 года, в газете "Пульс времени/Уақыт тынысы" от 09 апреля 2018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апреля 2018 года № 27-281/VI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5-18-153, опубликовано в Эталонном контрольном банке нормативных правовых актов Республики Казахстан в электронном виде 24 мая 2018 года, в газете "Пульс времени/Уақыт тынысы" от 17 мая 2018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июня 2018 года № 28-286/VI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5-18-156, опубликовано в Эталонном контрольном банке нормативных правовых актов Республики Казахстан в электронном виде 02 июля 2018 года, в газете "Пульс времени/Уақыт тынысы" от 02 июля 2018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05 сентября 2018 года № 31-320/VI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5-18-162, опубликовано в Эталонном контрольном банке нормативных правовых актов Республики Казахстан в электронном виде 01 октября 2018 года, в газете "Пульс времени/Уақыт тынысы" от 04 октября 2018 года);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октября 2018 года № 33-346/VI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5-18-175, опубликовано в Эталонном контрольном банке нормативных правовых актов Республики Казахстан в электронном виде 13 ноября 2018 года, в газете "Пульс времени/Уақыт тынысы" от 12 ноября 2018 года);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ноября 2018 года № 35-386/VI "О внесении изменений в решение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5-18-183, опубликовано в Эталонном контрольном банке нормативных правовых актов Республики Казахстан в электронном виде 21 декабря 2018 года, в газете "Пульс времени/Уақыт тынысы" от 17 декабря 2018 года).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5419, опубликовано в Эталонном контрольном банке нормативных правовых актов Республики Казахстан в электронном виде 18 января 2018 года, в газете "Пульс времени/Уақыт тынысы" от 25 января 2018 года)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20 марта 2018 года № 25-260/VI "О внесении изменений в решение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5-18-152, опубликовано в Эталонном контрольном банке нормативных правовых актов Республики Казахстан в электронном виде 06 апреля 2018 года, в газете "Пульс времени/Уақыт тынысы" от 09 апреля 2018 года);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июня 2018 года № 29-302/VI "О внесении изменений в решение Урджарского районного маслихата от 23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5-18-158, опубликовано в Эталонном контрольном банке нормативных правовых актов Республики Казахстан в электронном виде 10 июля 2018 года, в газете "Пульс времени/Уақыт тынысы" от 12 июля 2018 года);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сентября 2018 года № 32-338/VI "О внесении изменений в решение Урджарского районного маслихата от 23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5-18-168, опубликовано в Эталонном контрольном банке нормативных правовых актов Республики Казахстан в электронном виде 22 октября 2018 года, в газете "Пульс времени/Уақыт тынысы" от 15 октября 2018 года);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ноября 2018 года № 34-352/VI "О внесении изменений в решение Урджарского районного маслихата от 23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5-18-180, опубликовано в Эталонном контрольном банке нормативных правовых актов Республики Казахстан в электронном виде 29 ноября 2018 года, в газете "Пульс времени/Уақыт тынысы" от 26 ноября 2018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