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8aa6" w14:textId="8168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"Караш" участке Тарбагатай в Колдененском сельском округе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Колдененского сельского округа Урджарского района Восточно-Казахстанской области от 19 августа 2019 года № 9. Зарегистрировано Департаментом юстиции Восточно-Казахстанской области 22 августа 2019 года № 6128. Утратило силу решением акима Колдененского селького округа Урджарского района Восточно-Казахстанской области от 27 сентября 2019 года № 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Колдененского селького округа Урджарского района Восточно-Казахстанской области от 27.09.2019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Урджарской районной территориальной инспекции Комитета ветеринарного контроля и надзора Министерства сельского хозяйства Республики Казахстан от 9 август 2019 года № 196 ПРИНЯЛ РЕШЕНИЕ: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болезни эмфизематозного карбункула среди крупного рогатого скота в крестьянском хозяйстве "Караш" участке Тарбагатай Колдененского сельского округа.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государственному учреждению "Отдел ветеринарии акимата Урджарского района" (по согласованию), государственному учреждению "Урджарская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коммунальному государственному предприятию на праве хозяйственного ведения "Центральная районная больница Урджарского района" управления здравоохранения Восточно-Казахстанской области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"Аппарату акима Колдененского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направленные его копии на официальное опубликование в периодические печатные издания, распространяемых на территории Урджарского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Урджарского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Истемесов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