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b2fc" w14:textId="19db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4 октября 2016 года № 7-72/VI "О возмещении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28 ноября 2019 года № 46-508/VI. Зарегистрировано Департаментом юстиции Восточно-Казахстанской области 18 декабря 2019 года № 6398. Утратило силу - решением Урджарского районного маслихата Восточно-Казахстанской области от 18 октября 2021 года № 9-133/VII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Восточно-Казахстанской области от 18.10.2021 № 9-133/VII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№ 7-72/VI от 4 октября 2016 года "О возмещении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за номером 4726, опубликовано в Эталонном контрольном банке нормативных правовых актов Республики Казахстан в электронном виде 11 ноября 2016 года, в газете "Пульс времени/Уақыт тынысы" от 3 и 10 ноября 2016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Возместить затраты на обучение на дому детей с ограниченными возможностями из числа инвалидов по индивидуальному учебному плану ежемесячно в размере четырех месячных расчетных показателя.".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