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e18d4" w14:textId="7ae18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Бурлинского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15 февраля 2019 года № 35-7. Зарегистрировано Департаментом юстиции Западно-Казахстанской области 20 февраля 2019 года № 5542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Бурлинского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(Б.Б.Мукашева)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2019 года № 35-7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Западно – Казахстанской области от 20 декабря 2017 года №21-2 "О районном бюджете на 2018-2020 годы" (зарегистрированное в Реестре государственной регистрации нормативных правовых актов №5016, опубликованное 9 января 2018 года в Эталонном контрольном банке нормативных правовых актов Республики Казахстан);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Западно – Казахстанской области от 29 декабря 2017 года №21-3 "О бюджете города Аксай и сельских округов Бурлинского района на 2018-2020 годы" (зарегистрированное в Реестре государственной регистрации нормативных правовых актов №5031, опубликованное 16 января 2018 года в Эталонном контрольном банке нормативных правовых актов Республики Казахстан);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Западно – Казахстанской области от 28 марта 2018 года №22-1 "О внесении изменений и дополнений в решение Бурлинского районного маслихата от 20 декабря 2017 года №21-2 "О районном бюджете на 2018-2020 годы" (зарегистрированное в Реестре государственной регистрации нормативных правовых актов №5144, опубликованное 26 апреля 2018 года в Эталонном контрольном банке нормативных правовых актов Республики Казахстан);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Западно – Казахстанской области от 23 апреля 2018 года №23-1 "О внесении изменений в решение Бурлинского районного маслихата от 29 декабря 2017 года №21-3 "О бюджете города Аксай и сельских округов Бурлинского района на 2018-2020 годы" (зарегистрированное в Реестре государственной регистрации нормативных правовых актов №5187, опубликованное 16 мая 2018 года в Эталонном контрольном банке нормативных правовых актов Республики Казахстан);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Западно – Казахстанской области от 28 июня 2018 года №26-1 "О внесении изменений в решение Бурлинского районного маслихата от 20 декабря 2017 года №21-2 "О районном бюджете на 2018-2020 годы" (зарегистрированное в Реестре государственной регистрации нормативных правовых актов №5285, опубликованное 25 июля 2018 года в Эталонном контрольном банке нормативных правовых актов Республики Казахстан);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Западно – Казахстанской области от 16 августа 2018 года №28-2 "О внесении изменений в решение Бурлинского районного маслихата от 29 декабря 2017 года №21-3 "О бюджете города Аксай и сельских округов Бурлинского района на 2018-2020 годы" (зарегистрированное в Реестре государственной регистрации нормативных правовых актов №5323, опубликованное 28 августа 2018 года в Эталонном контрольном банке нормативных правовых актов Республики Казахстан);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Западно – Казахстанской области от 10 октября 2018 года №30-1 "О внесении изменений в решение Бурлинского районного маслихата от 20 декабря 2017 года №21-2 "О районном бюджете на 2018-2020 годы" (зарегистрированное в Реестре государственной регистрации нормативных правовых актов №5377, опубликованное 7 ноября 2018 года в Эталонном контрольном банке нормативных правовых актов Республики Казахстан);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Западно – Казахстанской области от 8 ноября 2018 года №31-1 "О внесении изменений в решение Бурлинского районного маслихата от 29 декабря 2017 года №21-3 "О бюджете города Аксай и сельских округов Бурлинского района на 2018-2020 годы" (зарегистрированное в Реестре государственной регистрации нормативных правовых актов №5402, опубликованное 22 ноября 2018 года в Эталонном контрольном банке нормативных правовых актов Республики Казахстан);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Западно – Казахстанской области от 12 декабря 2018 года №32-2 "О внесении изменений в решение Бурлинского районного маслихата от 20 декабря 2017 года №21-2 "О районном бюджете на 2018-2020 годы" (зарегистрированное в Реестре государственной регистрации нормативных правовых актов №5450, опубликованное 3 января 2019 года в Эталонном контрольном банке нормативных правовых актов Республики Казахстан);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Западно – Казахстанской области от 13 декабря 2018 года №32-3 "О внесении изменений в решение Бурлинского районного маслихата от 29 декабря 2017 года №21-3 "О бюджете города Аксай и сельских округов Бурлинского района на 2018-2020 годы" (зарегистрированное в Реестре государственной регистрации нормативных правовых актов №5463, опубликованное 9 января 2019 года в Эталонном контрольном банке нормативных правовых актов Республики Казахстан).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