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71a1" w14:textId="a6a7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29 декабря 2018 года №23-1 "О бюджете сельских округов Бокейординского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декабря 2019 года № 33-1. Зарегистрировано Департаментом юстиции Западно-Казахстанской области 18 декабря 2019 года № 5895.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 декабря 2018 года №23-1 "О бюджете сельских округов Бокейординского района на 2019 - 2021 годы" (зарегистрированное в Реестре государственной регистрации нормативных правовых актов №5514, опубликованное 22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Сайхинского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104 319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Урдинского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74 736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10 745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63 991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77 405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- 2 669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- 2 669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2 669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Бисенского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65 275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6 112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59 163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66 039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764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Бокейординского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Бектелеуова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Бокейординского районна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23-1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2019 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- 2 714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№23-1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2019 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3499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- 2 669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 23-1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2019 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