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5001" w14:textId="2bc5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Казталовского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февраля 2019 года № 31-4. Зарегистрировано Департаментом юстиции Западно-Казахстанской области 4 марта 2019 года № 5554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Казталовского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№31-4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15 декабря 2017 года №17-1 "О районном бюджете на 2018-2020 годы" (зарегистрированное в Реестре государственной регистрации нормативных правовых актов №5011, опубликованное 9 января 2018 года в Эталонном контрольном банке нормативных правовых актов Республики Казахстан);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2017 года №18-1 "О бюджете сельских округов на 2018-2020 годы" (зарегистрированное в Реестре государственной регистрации нормативных правовых актов №5026, опубликованное 16 января 2018 года в Эталонном контрольном банке нормативных правовых актов Республики Казахстан);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30 марта 2018 года №20-4 "О внесении изменений и дополнений в решение Казталовского районного маслихата от 15 декабря 2017 года №17-1 "О районном бюджете на 2018-2020 годы" (зарегистрированное в Реестре государственной регистрации нормативных правовых актов №5150, опубликованное 25 апреля 2018 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13 апреля 2018 года №21-1 "О внесении изменений в решение Казталовского районного маслихата от 27 декабря 2017 года №18-1 "О бюджете сельских округов на 2018-2020 годы" (зарегистрированное в Реестре государственной регистрации нормативных правовых актов №5179, опубликованное 28 апреля 2018 года в Эталонном контрольном банке нормативных правовых актов Республики Казахстан);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12 июля 2018 года №23-1 "О внесении изменений и дополнений в решение Казталовского районного маслихата от 15 декабря 2017 года №17-1 "О районном бюджете на 2018-2020 годы" (зарегистрированное в Реестре государственной регистрации нормативных правовых актов №5297, опубликованное 8 августа 2018 года в Эталонном контрольном банке нормативных правовых актов Республики Казахстан);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23 июля 2018 года №24-1 "О внесении изменений в решение Казталовского районного маслихата от 27 декабря 2017 года №18-1 "О бюджете сельских округов на 2018-2020 годы" (зарегистрированное в Реестре государственной регистрации нормативных правовых актов №5319, опубликованное 17 августа 2018 года в Эталонном контрольном банке нормативных правовых актов Республики Казахстан);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10 октября 2018 года №26-1 "О внесении изменений и дополнений в решение Казталовского районного маслихата от 15 декабря 2017 года №17-1 "О районном бюджете на 2018-2020 годы" (зарегистрированное в Реестре государственной регистрации нормативных правовых актов №5370, опубликованное 8 ноября 2018 года в Эталонном контрольном банке нормативных правовых актов Республики Казахстан);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13 ноября 2018 года №27-1 "О внесении изменений в решение Казталовского районного маслихата от 27 декабря 2017 года №18-1 "О бюджете сельских округов на 2018-2020 годы" (зарегистрированное в Реестре государственной регистрации нормативных правовых актов №5406, опубликованное 27 ноября 2018 года в Эталонном контрольном банке нормативных правовых актов Республики Казахстан);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12 декабря 2018 года №28-2 "О внесении изменений в решение Казталовского районного маслихата от 15 декабря 2017 года №17-1 "О районном бюджете на 2018-2020 годы" (зарегистрированное в Реестре государственной регистрации нормативных правовых актов №5456, опубликованное 3 января 2019 года в Эталонном контрольном банке нормативных правовых актов Республики Казахстан);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2018 года №28-10 "О внесении изменений в решение Казталовского районного маслихата от 27 декабря 2017 года №18-1 "О бюджете сельских округов на 2018-2020 годы" (зарегистрированное в Реестре государственной регистрации нормативных правовых актов №5470, опубликованное 9 января 2019 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