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67c1" w14:textId="06b6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 в Казталовском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 апреля 2019 года № 120. Зарегистрировано Департаментом юстиции Западно-Казахстанской области 10 апреля 2019 года № 5619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участии граждан в обеспечении общественного порядка"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виды и порядок поощрений, а также размер денежного вознаграждения граждан, участвующих в обеспечении общественного порядка в Казталовском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(А.Исламбеков)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З. Мажитову.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"Отдел полиции Казталовского районаДепартамента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полиции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Р. Дегенбаев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"1" апреля 2019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№120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Казталовском районе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Видами поощрения граждан, участвующих в обеспечении общественного порядка являются: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Вопросы поощрения граждан, участвующих в обеспечении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Казталовского района Департамента полиции Западно-Казахстанской области Министерства внутренних дел Республики Казахстан" (далее – отдел полиции).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поощрения является решение, принимаемое Комиссией.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Размер денежного вознаграждения устанавливается Комиссией и не превышает 10-кратного месячного расчетного показателя.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Выплата денежного вознаграждения производится за счет средств областного бюджета Департаментом полиции Западно-Казахстанской области.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