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d1df" w14:textId="d0d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Каратобинскому району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октября 2019 года № 33-7. Зарегистрировано Департаментом юстиции Западно-Казахстанской области 8 октября 2019 года № 5807.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Каратобинскому району на 2019 – 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Каратобинского районного маслихата (Ж.Жангазиев)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33-7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Каратобинскому району на 2019-2020 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Каратобинскому району на 2019-2020 годы (далее 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 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 - 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 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 - территориальному делению в Каратобинском районе имеются 8 сельских округов, 22 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Каратобинского района 997 492 га, из них пастбищные земли – 273 426 га, орошаемые земли – 123 732 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 – 286 943 га;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 – 189 871 га;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 – 995 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 – 3 839 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 – 515 844 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резкоконтинентальный, зима холодная, лето жаркое. Среднегодовая температура воздуха в январе – -14;-40°С, в июле +24;+30°С.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размер осадков составляет - 30 мм, а годовой - 214 мм.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в основном полынь, бело-ковыль, типчак.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светло-каштановые, на юге обладает большим количеством солончаковых земель.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2 пунктов для искусственного осеменения и 21 скотомогильников.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Каратобинском районе насчитывается крупного рогатого скота 38 524 голов, мелкого рогатого скота 94 933 голов, 8 910 голов лощадей, 10 голов верблюдов и 9 884 птиц.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Каратобинскому району имеются всего 273 426 га пастбищных угодий. В черте населенного пункта числится 184 203 га пастбищ, в землях запаса имеются 368 283 га пастбищных угодий.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связи с ростом поголовья скота на личных подворьях ощущается недостаток 110 453,4 га пастбищных угодий.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 – необходимо рационально использовать пастбищные угодья из государственного фонда и увеличить площади пастбищ за счет земель населенных пунктов, кроме того залежные земли из состава земель запаса необходимо перевести в земли других (пастбища) категорий. Для вовлечения этих земельных участков в сельскохозяйственный оборот необходимо, выделить эти земли лицам, которые не обеспечены пастбищами для выпаса скота.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запланировать строительство ветеринарно – санитарных объектов для проведения инъекций и осеменения животных в Аккозинском, Егиндикольским, Жусандойском, Каратобинском, Коскольском и Сулыкольских сельских округах.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 – 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2019 - 2020 годы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 – 2020 годы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 – типчаково – полынных степях – составляет 180-200 дней.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 – показатель Цельсия;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 – гектар;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 – миллиметр;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 – сантиметр;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 – сельский округ.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