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5451" w14:textId="b19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Сырымского районного маслихата от 28 ноября 2017 года № 20-2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марта 2019 года № 39-2. Зарегистрировано Департаментом юстиции Западно-Казахстанской области 28 марта 2019 года № 5596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28 ноября 2017 года №20-2 "Об утверждении Правил управления бесхозяйными отходами, признанными решением суда поступившими в коммунальную собственность" (зарегистрированное в Реестре государственной регистрации нормативных правовых актов №4981, опубликованное 21 декабря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