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eb18" w14:textId="a9ae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2018 года № 34-2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11 октября 2019 года № 44-1. Зарегистрировано Департаментом юстиции Западно-Казахстанской области 14 октября 2019 года № 5823.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5 513 424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390 023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5 103 456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5 525 712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122 163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21 177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21 177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- 124 729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124 729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122 163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2019 год поступление целевых трансфертов и кредитов из Национального фонда Республики Казахстан, республиканского, областного бюджета в общей сумме 2 231 036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– 149 493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88 384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25 250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35 859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республиканского бюджета в сумме – 1 726 229 тысяч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508 821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215 327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3 806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4 997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3 092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29 164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8 277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179 080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16 160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110 636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168 197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100 000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 – 46 054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303 123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21 280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трансферты из областного бюджета в сумме – 233 151 тысяча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20 420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3 030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11 603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89 140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70 157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15 880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учителей в тренинге – 2 750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2 525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автомобильной дороги, ведущей к мавзолею "Әулие Дадем Баба" - 10 051 тысяча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экспертного заключения на проектно-сметную документацию по реконструкции автомобильной дороги, ведущую к мавзолею "Әулие Дадем Баба" – 600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подъездной дороги села Булан – 6 395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экспертного заключения на проектно-сметную документацию по реконструкции подъездной дороги села Булан – 600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в сумме – 122 163 тысячи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122 163 тысячи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2 713 925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2 493 470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2 425 141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-124 729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