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f201" w14:textId="b81f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территорий села Тоганас Шолаканкатинского сельского округа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Шолаканкатинского сельского округа Сырымского района Западно-Казахстанской области от 21 мая 2019 года № 3. Зарегистрировано Департаментом юстиции Западно-Казахстанской области 28 мая 2019 года № 5686. Утратило силу решением акима Шолаканкатинского сельского округа Сырымского района Западно-Казахстанской области от 14 февраля 2020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Шолаканкатинского сельского округа Сырымского района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ветеринарно-санитарного инспектора Сырымского района от 17 апреля 2019 года № 01-19/293, аким Шолаканкатинского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Тоганас Шолаканкатинского сельского округа Сырымского района в связи с выявлением болезни бруцеллез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Шолаканкатинского сельского округа (А.Кажмуратов)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