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27a" w14:textId="ea5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9 января 2019 года №32-1 "О бюджете Таскалинского сельского округа Таскалинского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2019 года № 40-1. Зарегистрировано Департаментом юстиции Западно-Казахстанской области 31 октября 2019 года № 5852.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января 2019 года №32-1 "О бюджете Таскалинского сельского округа Таскалинского района на 2019-2021 годы" (зарегистрированное в Реестре государственной регистрации нормативных правовых актов №5521, опубликованное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259 089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20 081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238 828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расходы – 261 701 тысяча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из республиканского бюджета – 39 738 тысяч тенге, в том числе на: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38 213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 – 1 525 тысяч тенге;";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октября 2019 года №40-1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259 089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