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d7db" w14:textId="ca7d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 в Теректинском районе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14 января 2019 года № 2. Зарегистрировано Департаментом юстиции Западно-Казахстанской области 15 января 2019 года № 5518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участии граждан в обеспечении общественного порядка"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виды поощрений и размеры денежного вознаграждения граждан, участвующих в обеспечении общественного порядка в Теректинском районе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 в Теректинском районе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Е.Досмакова.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"Отдел полиции 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__________________Н.Дуйсенгалиев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"27" декабря 2018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2019 года № 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поощрений и размеры денежного вознаграждения граждан, участвующих в обеспечении общественного порядка в Теректинском районе Западно-Казахстанской области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Почетная грамота.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Благодарственное письмо.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Денежное вознаграждение в размере, не превышающем 10-кратного месячного расчетного показателя.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2019 года № 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поощрений граждан, участвующих в обеспечении общественного порядка в Теректинском районе Западно-Казахстанской области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Вопросы поощрения граждан, участвующих в обеспечении общественного порядка, рассматриваются районной комиссией по поощрению граждан, участвующих в охране общественного порядка (далее – Комиссия).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Теректинского района Департамента полиции Западно-Казахстанской области" (далее – ОП Теректинского района).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Основанием для поощрения является решение, принимаемое Комиссией.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выплаты денежного вознаграждения дополнительно издается приказ начальника ОП Теректинского района согласно решению, принятому Комиссией.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Выплата денежного вознаграждения производится ОП Теректинского района за счет средств областного бюджета.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Вручение почетной грамоты, благодарственного письма, денежного вознаграждения гражданам за вклад в обеспечение общественного порядка осуществляется ОП Теректинского района в торжественной обстановке.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