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8084e" w14:textId="b2808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Чингирлауского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13 марта 2019 года № 37-2. Зарегистрировано Департаментом юстиции Западно-Казахстанской области 18 марта 2019 года № 5570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 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Чингирлауского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(С.Шагиров)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марта 2019 года №37-2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20 декабря 2017 года №17-2 "О районном бюджете на 2018-2020 годы" (зарегистрированное в Реестре государственной регистрации нормативных правовых актов №5015, опубликованное 10 января 2018 года в Эталонном контрольном банке нормативных правовых актов Республики Казахстан);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29 декабря 2017 года №18-2 "О бюджете Чингирлауского сельского округа Чингирлауского района на 2018-2020 годы" (зарегистрированное в Реестре государственной регистрации нормативных правовых актов №5030, опубликованное 18 января 2018 года в Эталонном контрольном банке нормативных правовых актов Республики Казахстан);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30 марта 2018 года №21-2 "О внесении изменений и дополнений в решение Чингирлауского районного маслихата от 20 декабря 2017 года №17-2 "О районном бюджете на 2018-2020 годы" (зарегистрированное в Реестре государственной регистрации нормативных правовых актов №5171, опубликованное 28 апреля 2018 года в Эталонном контрольном банке нормативных правовых актов Республики Казахстан);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24 апреля 2018 года №22-1 "О внесении изменений и дополнения в решение Чингирлауского районного маслихата от 29 декабря 2017 года №18-2 "О бюджете Чингирлауского сельского округа Чингирлауского района на 2018-2020 годы" (зарегистрированное в Реестре государственной регистрации нормативных правовых актов №5190, опубликованное 15 мая 2018 года в Эталонном контрольном банке нормативных правовых актов Республики Казахстан);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10 июля 2018 года №25-1 "О внесении изменений и дополнений в решение Чингирлауского районного маслихата от 20 декабря 2017 года №17-2 "О районном бюджете на 2018-2020 годы" (зарегистрированное в Реестре государственной регистрации нормативных правовых актов №5289, опубликованное 26 июля 2018 года в Эталонном контрольном банке нормативных правовых актов Республики Казахстан);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22 августа 2018 года №28-1 "О внесении изменений и дополнений в решение Чингирлауского районного маслихата от 29 декабря 2017 года №18-2 "О бюджете Чингирлауского сельского округа Чингирлауского района на 2018-2020 годы" (зарегистрированное в Реестре государственной регистрации нормативных правовых актов №5326, опубликованное 10 сентября 2018 года в Эталонном контрольном банке нормативных правовых актов Республики Казахстан);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12 октября 2018 года №31-1 "О внесении изменений и дополнений в решение Чингирлауского районного маслихата от 20 декабря 2017 года №17-2 "О районном бюджете на 2018-2020 годы" (зарегистрированное в Реестре государственной регистрации нормативных правовых актов №5351, опубликованное 22 октября 2018 года в Эталонном контрольном банке нормативных правовых актов Республики Казахстан);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31 октября 2018 года №32-2 "О внесении изменений в решение Чингирлауского районного маслихата от 29 декабря 2017 года №18-2 "О бюджете Чингирлауского сельского округа Чингирлауского района на 2018-2020 годы" (зарегистрированное в Реестре государственной регистрации нормативных правовых актов №5384, опубликованное 14 ноября 2018 года в Эталонном контрольном банке нормативных правовых актов Республики Казахстан);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13 декабря 2018 года №33-1 "О внесении изменений и дополнений в решение Чингирлауского районного маслихата от 20 декабря 2017 года №17-2 "О районном бюджете на 2018-2020 годы" (зарегистрированное в Реестре государственной регистрации нормативных правовых актов №5465, опубликованное 14 января 2019 года в Эталонном контрольном банке нормативных правовых актов Республики Казахстан).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