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4ba2" w14:textId="1e74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29 августа 2019 года № ҚР ДСМ-117 "Об утверждении списка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2020 год"</w:t>
      </w:r>
    </w:p>
    <w:p>
      <w:pPr>
        <w:spacing w:after="0"/>
        <w:ind w:left="0"/>
        <w:jc w:val="both"/>
      </w:pPr>
      <w:r>
        <w:rPr>
          <w:rFonts w:ascii="Times New Roman"/>
          <w:b w:val="false"/>
          <w:i w:val="false"/>
          <w:color w:val="000000"/>
          <w:sz w:val="28"/>
        </w:rPr>
        <w:t>Приказ Министра здравоохранения Республики Казахстан от 15 января 2020 года № ҚР ДСМ-5/2020. Зарегистрирован в Министерстве юстиции Республики Казахстан 15 января 2020 года № 19880</w:t>
      </w:r>
    </w:p>
    <w:p>
      <w:pPr>
        <w:spacing w:after="0"/>
        <w:ind w:left="0"/>
        <w:jc w:val="both"/>
      </w:pPr>
      <w:bookmarkStart w:name="z4" w:id="0"/>
      <w:r>
        <w:rPr>
          <w:rFonts w:ascii="Times New Roman"/>
          <w:b w:val="false"/>
          <w:i w:val="false"/>
          <w:color w:val="000000"/>
          <w:sz w:val="28"/>
        </w:rPr>
        <w:t>
      В соответствии с подпунктом 68) </w:t>
      </w:r>
      <w:r>
        <w:rPr>
          <w:rFonts w:ascii="Times New Roman"/>
          <w:b w:val="false"/>
          <w:i w:val="false"/>
          <w:color w:val="000000"/>
          <w:sz w:val="28"/>
        </w:rPr>
        <w:t>пункта 1</w:t>
      </w:r>
      <w:r>
        <w:rPr>
          <w:rFonts w:ascii="Times New Roman"/>
          <w:b w:val="false"/>
          <w:i w:val="false"/>
          <w:color w:val="000000"/>
          <w:sz w:val="28"/>
        </w:rPr>
        <w:t>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августа 2019 года № ҚР ДСМ-117 "Об утверждении списка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2020 год" (зарегистрирован в Реестре государственной регистрации нормативных правовых актов под № 19309, опубликован 3 сентября 2019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списке</w:t>
      </w:r>
      <w:r>
        <w:rPr>
          <w:rFonts w:ascii="Times New Roman"/>
          <w:b w:val="false"/>
          <w:i w:val="false"/>
          <w:color w:val="000000"/>
          <w:sz w:val="28"/>
        </w:rPr>
        <w:t xml:space="preserve">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2020 год,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2020 год, утвержденном указанным приказом:</w:t>
      </w:r>
    </w:p>
    <w:bookmarkEnd w:id="3"/>
    <w:bookmarkStart w:name="z8" w:id="4"/>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741"/>
        <w:gridCol w:w="364"/>
        <w:gridCol w:w="3327"/>
        <w:gridCol w:w="364"/>
        <w:gridCol w:w="423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L01ВС07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подкожного введения 100мг</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309317,16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5"/>
    <w:p>
      <w:pPr>
        <w:spacing w:after="0"/>
        <w:ind w:left="0"/>
        <w:jc w:val="both"/>
      </w:pPr>
      <w:r>
        <w:rPr>
          <w:rFonts w:ascii="Times New Roman"/>
          <w:b w:val="false"/>
          <w:i w:val="false"/>
          <w:color w:val="000000"/>
          <w:sz w:val="28"/>
        </w:rPr>
        <w:t>
      строку, порядковый номер 26, изложить в следующей редакции:</w:t>
      </w:r>
    </w:p>
    <w:bookmarkEnd w:id="5"/>
    <w:bookmarkStart w:name="z12"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272"/>
        <w:gridCol w:w="379"/>
        <w:gridCol w:w="4488"/>
        <w:gridCol w:w="379"/>
        <w:gridCol w:w="3457"/>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В05АА01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 мл</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7"/>
    <w:p>
      <w:pPr>
        <w:spacing w:after="0"/>
        <w:ind w:left="0"/>
        <w:jc w:val="both"/>
      </w:pPr>
      <w:r>
        <w:rPr>
          <w:rFonts w:ascii="Times New Roman"/>
          <w:b w:val="false"/>
          <w:i w:val="false"/>
          <w:color w:val="000000"/>
          <w:sz w:val="28"/>
        </w:rPr>
        <w:t>
      строку, порядковый номер 28, изложить в следующей редакции:</w:t>
      </w:r>
    </w:p>
    <w:bookmarkEnd w:id="7"/>
    <w:bookmarkStart w:name="z15"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969"/>
        <w:gridCol w:w="1969"/>
        <w:gridCol w:w="3889"/>
        <w:gridCol w:w="328"/>
        <w:gridCol w:w="2997"/>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В05АА01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 мл</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3411,67</w:t>
            </w:r>
          </w:p>
        </w:tc>
      </w:tr>
    </w:tbl>
    <w:bookmarkStart w:name="z16" w:id="9"/>
    <w:p>
      <w:pPr>
        <w:spacing w:after="0"/>
        <w:ind w:left="0"/>
        <w:jc w:val="both"/>
      </w:pPr>
      <w:r>
        <w:rPr>
          <w:rFonts w:ascii="Times New Roman"/>
          <w:b w:val="false"/>
          <w:i w:val="false"/>
          <w:color w:val="000000"/>
          <w:sz w:val="28"/>
        </w:rPr>
        <w:t>
      строку, порядковый номер 37, изложить в следующей редакции:</w:t>
      </w:r>
    </w:p>
    <w:bookmarkEnd w:id="9"/>
    <w:bookmarkStart w:name="z17"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4631"/>
        <w:gridCol w:w="406"/>
        <w:gridCol w:w="2464"/>
        <w:gridCol w:w="691"/>
        <w:gridCol w:w="2689"/>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1"/>
    <w:p>
      <w:pPr>
        <w:spacing w:after="0"/>
        <w:ind w:left="0"/>
        <w:jc w:val="both"/>
      </w:pPr>
      <w:r>
        <w:rPr>
          <w:rFonts w:ascii="Times New Roman"/>
          <w:b w:val="false"/>
          <w:i w:val="false"/>
          <w:color w:val="000000"/>
          <w:sz w:val="28"/>
        </w:rPr>
        <w:t>
      строку, порядковый номер 41, изложить в следующей редакции:</w:t>
      </w:r>
    </w:p>
    <w:bookmarkEnd w:id="11"/>
    <w:bookmarkStart w:name="z20"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3269"/>
        <w:gridCol w:w="1877"/>
        <w:gridCol w:w="3278"/>
        <w:gridCol w:w="313"/>
        <w:gridCol w:w="2468"/>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порошок/гранулы для приготовления суспензии для приема внутрь 250 мг</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3"/>
    <w:p>
      <w:pPr>
        <w:spacing w:after="0"/>
        <w:ind w:left="0"/>
        <w:jc w:val="both"/>
      </w:pPr>
      <w:r>
        <w:rPr>
          <w:rFonts w:ascii="Times New Roman"/>
          <w:b w:val="false"/>
          <w:i w:val="false"/>
          <w:color w:val="000000"/>
          <w:sz w:val="28"/>
        </w:rPr>
        <w:t>
      строку, порядковый номер 46, изложить в следующей редакции:</w:t>
      </w:r>
    </w:p>
    <w:bookmarkEnd w:id="13"/>
    <w:bookmarkStart w:name="z23"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383"/>
        <w:gridCol w:w="1943"/>
        <w:gridCol w:w="2962"/>
        <w:gridCol w:w="324"/>
        <w:gridCol w:w="2555"/>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300,96</w:t>
            </w:r>
          </w:p>
        </w:tc>
      </w:tr>
    </w:tbl>
    <w:bookmarkStart w:name="z24" w:id="15"/>
    <w:p>
      <w:pPr>
        <w:spacing w:after="0"/>
        <w:ind w:left="0"/>
        <w:jc w:val="both"/>
      </w:pPr>
      <w:r>
        <w:rPr>
          <w:rFonts w:ascii="Times New Roman"/>
          <w:b w:val="false"/>
          <w:i w:val="false"/>
          <w:color w:val="000000"/>
          <w:sz w:val="28"/>
        </w:rPr>
        <w:t>
      ";</w:t>
      </w:r>
    </w:p>
    <w:bookmarkEnd w:id="15"/>
    <w:bookmarkStart w:name="z25" w:id="16"/>
    <w:p>
      <w:pPr>
        <w:spacing w:after="0"/>
        <w:ind w:left="0"/>
        <w:jc w:val="both"/>
      </w:pPr>
      <w:r>
        <w:rPr>
          <w:rFonts w:ascii="Times New Roman"/>
          <w:b w:val="false"/>
          <w:i w:val="false"/>
          <w:color w:val="000000"/>
          <w:sz w:val="28"/>
        </w:rPr>
        <w:t>
      строку, порядковый номер 51, изложить в следующей редакции:</w:t>
      </w:r>
    </w:p>
    <w:bookmarkEnd w:id="16"/>
    <w:bookmarkStart w:name="z26"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508"/>
        <w:gridCol w:w="1892"/>
        <w:gridCol w:w="4307"/>
        <w:gridCol w:w="560"/>
        <w:gridCol w:w="2193"/>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Антирабическая вакцина, концентрированная****</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антирабическая культуральная очищенная концентрированная инактивированная, лиофилизат в ампулах или флаконах по 1 прививочной дозе. К каждой ампуле или флакону вакцины прилагается растворитель.</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18"/>
    <w:p>
      <w:pPr>
        <w:spacing w:after="0"/>
        <w:ind w:left="0"/>
        <w:jc w:val="both"/>
      </w:pPr>
      <w:r>
        <w:rPr>
          <w:rFonts w:ascii="Times New Roman"/>
          <w:b w:val="false"/>
          <w:i w:val="false"/>
          <w:color w:val="000000"/>
          <w:sz w:val="28"/>
        </w:rPr>
        <w:t>
      строку, порядковый номер 59, изложить в следующей редакции:</w:t>
      </w:r>
    </w:p>
    <w:bookmarkEnd w:id="18"/>
    <w:bookmarkStart w:name="z29"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4189"/>
        <w:gridCol w:w="597"/>
        <w:gridCol w:w="3430"/>
        <w:gridCol w:w="367"/>
        <w:gridCol w:w="2433"/>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0"/>
    <w:p>
      <w:pPr>
        <w:spacing w:after="0"/>
        <w:ind w:left="0"/>
        <w:jc w:val="both"/>
      </w:pPr>
      <w:r>
        <w:rPr>
          <w:rFonts w:ascii="Times New Roman"/>
          <w:b w:val="false"/>
          <w:i w:val="false"/>
          <w:color w:val="000000"/>
          <w:sz w:val="28"/>
        </w:rPr>
        <w:t>
      строку, порядковый номер 102, изложить в следующей редакции:</w:t>
      </w:r>
    </w:p>
    <w:bookmarkEnd w:id="20"/>
    <w:bookmarkStart w:name="z32"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2151"/>
        <w:gridCol w:w="2011"/>
        <w:gridCol w:w="5072"/>
        <w:gridCol w:w="206"/>
        <w:gridCol w:w="188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краснухи и паротита****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лиофилизированная вакцина, которая состоит из живых аттенуированных штаммов вирусов кори, паротита и краснухи. Форма выпуска - флакон по 1 дозе в комплекте с растворителем. Производство по выпуску вакцины сертифициро-вано ВОЗ</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2"/>
    <w:p>
      <w:pPr>
        <w:spacing w:after="0"/>
        <w:ind w:left="0"/>
        <w:jc w:val="both"/>
      </w:pPr>
      <w:r>
        <w:rPr>
          <w:rFonts w:ascii="Times New Roman"/>
          <w:b w:val="false"/>
          <w:i w:val="false"/>
          <w:color w:val="000000"/>
          <w:sz w:val="28"/>
        </w:rPr>
        <w:t>
      строку, порядковый номер 163, изложить в следующей редакции:</w:t>
      </w:r>
    </w:p>
    <w:bookmarkEnd w:id="22"/>
    <w:bookmarkStart w:name="z35"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093"/>
        <w:gridCol w:w="285"/>
        <w:gridCol w:w="4328"/>
        <w:gridCol w:w="285"/>
        <w:gridCol w:w="2956"/>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(на каждые 4 капсулы Дабрафениба 1 таблетка Траметиниб бесплатно)</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24"/>
    <w:p>
      <w:pPr>
        <w:spacing w:after="0"/>
        <w:ind w:left="0"/>
        <w:jc w:val="both"/>
      </w:pPr>
      <w:r>
        <w:rPr>
          <w:rFonts w:ascii="Times New Roman"/>
          <w:b w:val="false"/>
          <w:i w:val="false"/>
          <w:color w:val="000000"/>
          <w:sz w:val="28"/>
        </w:rPr>
        <w:t>
      строку, порядковый номер 166, изложить в следующей редакции:</w:t>
      </w:r>
    </w:p>
    <w:bookmarkEnd w:id="24"/>
    <w:bookmarkStart w:name="z38"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3535"/>
        <w:gridCol w:w="317"/>
        <w:gridCol w:w="3723"/>
        <w:gridCol w:w="318"/>
        <w:gridCol w:w="2898"/>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26"/>
    <w:p>
      <w:pPr>
        <w:spacing w:after="0"/>
        <w:ind w:left="0"/>
        <w:jc w:val="both"/>
      </w:pPr>
      <w:r>
        <w:rPr>
          <w:rFonts w:ascii="Times New Roman"/>
          <w:b w:val="false"/>
          <w:i w:val="false"/>
          <w:color w:val="000000"/>
          <w:sz w:val="28"/>
        </w:rPr>
        <w:t>
      строки, порядковые номера 184 и 185, изложить в следующей редакции:</w:t>
      </w:r>
    </w:p>
    <w:bookmarkEnd w:id="26"/>
    <w:bookmarkStart w:name="z41"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3341"/>
        <w:gridCol w:w="296"/>
        <w:gridCol w:w="4068"/>
        <w:gridCol w:w="482"/>
        <w:gridCol w:w="2705"/>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В05АА05</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28"/>
    <w:p>
      <w:pPr>
        <w:spacing w:after="0"/>
        <w:ind w:left="0"/>
        <w:jc w:val="both"/>
      </w:pPr>
      <w:r>
        <w:rPr>
          <w:rFonts w:ascii="Times New Roman"/>
          <w:b w:val="false"/>
          <w:i w:val="false"/>
          <w:color w:val="000000"/>
          <w:sz w:val="28"/>
        </w:rPr>
        <w:t>
      строку, порядковый номер 216, изложить в следующей редакции:</w:t>
      </w:r>
    </w:p>
    <w:bookmarkEnd w:id="28"/>
    <w:bookmarkStart w:name="z44"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2996"/>
        <w:gridCol w:w="3781"/>
        <w:gridCol w:w="1807"/>
        <w:gridCol w:w="272"/>
        <w:gridCol w:w="2149"/>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сульфата гептагидрат+ Аскорбиновая кислота****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мл</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30"/>
    <w:p>
      <w:pPr>
        <w:spacing w:after="0"/>
        <w:ind w:left="0"/>
        <w:jc w:val="both"/>
      </w:pPr>
      <w:r>
        <w:rPr>
          <w:rFonts w:ascii="Times New Roman"/>
          <w:b w:val="false"/>
          <w:i w:val="false"/>
          <w:color w:val="000000"/>
          <w:sz w:val="28"/>
        </w:rPr>
        <w:t>
      строку, порядковый номер 220, изложить в следующей редакции:</w:t>
      </w:r>
    </w:p>
    <w:bookmarkEnd w:id="30"/>
    <w:bookmarkStart w:name="z47"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4322"/>
        <w:gridCol w:w="425"/>
        <w:gridCol w:w="2820"/>
        <w:gridCol w:w="425"/>
        <w:gridCol w:w="2288"/>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9" w:id="32"/>
    <w:p>
      <w:pPr>
        <w:spacing w:after="0"/>
        <w:ind w:left="0"/>
        <w:jc w:val="both"/>
      </w:pPr>
      <w:r>
        <w:rPr>
          <w:rFonts w:ascii="Times New Roman"/>
          <w:b w:val="false"/>
          <w:i w:val="false"/>
          <w:color w:val="000000"/>
          <w:sz w:val="28"/>
        </w:rPr>
        <w:t>
      строку, порядковый номер 284, изложить в следующей редакции:</w:t>
      </w:r>
    </w:p>
    <w:bookmarkEnd w:id="32"/>
    <w:bookmarkStart w:name="z50"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2962"/>
        <w:gridCol w:w="1595"/>
        <w:gridCol w:w="3451"/>
        <w:gridCol w:w="266"/>
        <w:gridCol w:w="2762"/>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34"/>
    <w:p>
      <w:pPr>
        <w:spacing w:after="0"/>
        <w:ind w:left="0"/>
        <w:jc w:val="both"/>
      </w:pPr>
      <w:r>
        <w:rPr>
          <w:rFonts w:ascii="Times New Roman"/>
          <w:b w:val="false"/>
          <w:i w:val="false"/>
          <w:color w:val="000000"/>
          <w:sz w:val="28"/>
        </w:rPr>
        <w:t>
      строку, порядковый номер 298, изложить в следующей редакции:</w:t>
      </w:r>
    </w:p>
    <w:bookmarkEnd w:id="34"/>
    <w:bookmarkStart w:name="z53"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3457"/>
        <w:gridCol w:w="307"/>
        <w:gridCol w:w="3974"/>
        <w:gridCol w:w="307"/>
        <w:gridCol w:w="2798"/>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мг/мл, 20 мл</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36"/>
    <w:p>
      <w:pPr>
        <w:spacing w:after="0"/>
        <w:ind w:left="0"/>
        <w:jc w:val="both"/>
      </w:pPr>
      <w:r>
        <w:rPr>
          <w:rFonts w:ascii="Times New Roman"/>
          <w:b w:val="false"/>
          <w:i w:val="false"/>
          <w:color w:val="000000"/>
          <w:sz w:val="28"/>
        </w:rPr>
        <w:t>
      строку, порядковый номер 313, изложить в следующей редакции:</w:t>
      </w:r>
    </w:p>
    <w:bookmarkEnd w:id="36"/>
    <w:bookmarkStart w:name="z56"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4361"/>
        <w:gridCol w:w="397"/>
        <w:gridCol w:w="2631"/>
        <w:gridCol w:w="397"/>
        <w:gridCol w:w="2629"/>
      </w:tblGrid>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38"/>
    <w:p>
      <w:pPr>
        <w:spacing w:after="0"/>
        <w:ind w:left="0"/>
        <w:jc w:val="both"/>
      </w:pPr>
      <w:r>
        <w:rPr>
          <w:rFonts w:ascii="Times New Roman"/>
          <w:b w:val="false"/>
          <w:i w:val="false"/>
          <w:color w:val="000000"/>
          <w:sz w:val="28"/>
        </w:rPr>
        <w:t>
      строку, порядковый номер 317, изложить в следующей редакции:</w:t>
      </w:r>
    </w:p>
    <w:bookmarkEnd w:id="38"/>
    <w:bookmarkStart w:name="z59"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3450"/>
        <w:gridCol w:w="442"/>
        <w:gridCol w:w="2934"/>
        <w:gridCol w:w="442"/>
        <w:gridCol w:w="2931"/>
      </w:tblGrid>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N05АН04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40"/>
    <w:p>
      <w:pPr>
        <w:spacing w:after="0"/>
        <w:ind w:left="0"/>
        <w:jc w:val="both"/>
      </w:pPr>
      <w:r>
        <w:rPr>
          <w:rFonts w:ascii="Times New Roman"/>
          <w:b w:val="false"/>
          <w:i w:val="false"/>
          <w:color w:val="000000"/>
          <w:sz w:val="28"/>
        </w:rPr>
        <w:t>
      строки, порядковые номера 330 и 331, изложить в следующей  редакции:</w:t>
      </w:r>
    </w:p>
    <w:bookmarkEnd w:id="40"/>
    <w:bookmarkStart w:name="z62"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4129"/>
        <w:gridCol w:w="574"/>
        <w:gridCol w:w="2343"/>
        <w:gridCol w:w="353"/>
        <w:gridCol w:w="3223"/>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42"/>
    <w:p>
      <w:pPr>
        <w:spacing w:after="0"/>
        <w:ind w:left="0"/>
        <w:jc w:val="both"/>
      </w:pPr>
      <w:r>
        <w:rPr>
          <w:rFonts w:ascii="Times New Roman"/>
          <w:b w:val="false"/>
          <w:i w:val="false"/>
          <w:color w:val="000000"/>
          <w:sz w:val="28"/>
        </w:rPr>
        <w:t>
      строку, порядковый номер 413, изложить в следующей редакции:</w:t>
      </w:r>
    </w:p>
    <w:bookmarkEnd w:id="42"/>
    <w:bookmarkStart w:name="z65"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919"/>
        <w:gridCol w:w="2368"/>
        <w:gridCol w:w="2125"/>
        <w:gridCol w:w="395"/>
        <w:gridCol w:w="261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А03FА01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44"/>
    <w:p>
      <w:pPr>
        <w:spacing w:after="0"/>
        <w:ind w:left="0"/>
        <w:jc w:val="both"/>
      </w:pPr>
      <w:r>
        <w:rPr>
          <w:rFonts w:ascii="Times New Roman"/>
          <w:b w:val="false"/>
          <w:i w:val="false"/>
          <w:color w:val="000000"/>
          <w:sz w:val="28"/>
        </w:rPr>
        <w:t>
      строку, порядковый номер 447, изложить в следующей редакции:</w:t>
      </w:r>
    </w:p>
    <w:bookmarkEnd w:id="44"/>
    <w:bookmarkStart w:name="z68"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3343"/>
        <w:gridCol w:w="514"/>
        <w:gridCol w:w="3743"/>
        <w:gridCol w:w="316"/>
        <w:gridCol w:w="2883"/>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аминосалицилат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3%, 400 мл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46"/>
    <w:p>
      <w:pPr>
        <w:spacing w:after="0"/>
        <w:ind w:left="0"/>
        <w:jc w:val="both"/>
      </w:pPr>
      <w:r>
        <w:rPr>
          <w:rFonts w:ascii="Times New Roman"/>
          <w:b w:val="false"/>
          <w:i w:val="false"/>
          <w:color w:val="000000"/>
          <w:sz w:val="28"/>
        </w:rPr>
        <w:t>
      строки, порядковые номера 458 и 459 изложить в следующей  редакции:</w:t>
      </w:r>
    </w:p>
    <w:bookmarkEnd w:id="46"/>
    <w:bookmarkStart w:name="z71"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3273"/>
        <w:gridCol w:w="1720"/>
        <w:gridCol w:w="3756"/>
        <w:gridCol w:w="287"/>
        <w:gridCol w:w="1901"/>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ампулах 0,05% 1 мл</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48"/>
    <w:p>
      <w:pPr>
        <w:spacing w:after="0"/>
        <w:ind w:left="0"/>
        <w:jc w:val="both"/>
      </w:pPr>
      <w:r>
        <w:rPr>
          <w:rFonts w:ascii="Times New Roman"/>
          <w:b w:val="false"/>
          <w:i w:val="false"/>
          <w:color w:val="000000"/>
          <w:sz w:val="28"/>
        </w:rPr>
        <w:t>
      строку, порядковый номер 509, изложить в следующей редакции:</w:t>
      </w:r>
    </w:p>
    <w:bookmarkEnd w:id="48"/>
    <w:bookmarkStart w:name="z74"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3288"/>
        <w:gridCol w:w="764"/>
        <w:gridCol w:w="4010"/>
        <w:gridCol w:w="311"/>
        <w:gridCol w:w="2450"/>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Пара-аминосалициловая кислота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дозированный для приготовления раствора для приема внутрь в пакетиках, 12,5 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50"/>
    <w:p>
      <w:pPr>
        <w:spacing w:after="0"/>
        <w:ind w:left="0"/>
        <w:jc w:val="both"/>
      </w:pPr>
      <w:r>
        <w:rPr>
          <w:rFonts w:ascii="Times New Roman"/>
          <w:b w:val="false"/>
          <w:i w:val="false"/>
          <w:color w:val="000000"/>
          <w:sz w:val="28"/>
        </w:rPr>
        <w:t>
      строку, порядковый номер 510, изложить в следующей редакции:</w:t>
      </w:r>
    </w:p>
    <w:bookmarkEnd w:id="50"/>
    <w:bookmarkStart w:name="z77"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3096"/>
        <w:gridCol w:w="281"/>
        <w:gridCol w:w="4533"/>
        <w:gridCol w:w="832"/>
        <w:gridCol w:w="2220"/>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120 мг/5 мл, 100 мл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флакон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52"/>
    <w:p>
      <w:pPr>
        <w:spacing w:after="0"/>
        <w:ind w:left="0"/>
        <w:jc w:val="both"/>
      </w:pPr>
      <w:r>
        <w:rPr>
          <w:rFonts w:ascii="Times New Roman"/>
          <w:b w:val="false"/>
          <w:i w:val="false"/>
          <w:color w:val="000000"/>
          <w:sz w:val="28"/>
        </w:rPr>
        <w:t>
      строку, порядковый номер 517 исключить;</w:t>
      </w:r>
    </w:p>
    <w:bookmarkEnd w:id="52"/>
    <w:bookmarkStart w:name="z80" w:id="53"/>
    <w:p>
      <w:pPr>
        <w:spacing w:after="0"/>
        <w:ind w:left="0"/>
        <w:jc w:val="both"/>
      </w:pPr>
      <w:r>
        <w:rPr>
          <w:rFonts w:ascii="Times New Roman"/>
          <w:b w:val="false"/>
          <w:i w:val="false"/>
          <w:color w:val="000000"/>
          <w:sz w:val="28"/>
        </w:rPr>
        <w:t>
      строку, порядковый номер 535, изложить в следующей редакции:</w:t>
      </w:r>
    </w:p>
    <w:bookmarkEnd w:id="53"/>
    <w:bookmarkStart w:name="z81"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629"/>
        <w:gridCol w:w="2254"/>
        <w:gridCol w:w="4714"/>
        <w:gridCol w:w="272"/>
        <w:gridCol w:w="2141"/>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В03АС06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100 мг/2 мл с наличием терапевтического показания к лечению анемии у детей и подростков</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55"/>
    <w:p>
      <w:pPr>
        <w:spacing w:after="0"/>
        <w:ind w:left="0"/>
        <w:jc w:val="both"/>
      </w:pPr>
      <w:r>
        <w:rPr>
          <w:rFonts w:ascii="Times New Roman"/>
          <w:b w:val="false"/>
          <w:i w:val="false"/>
          <w:color w:val="000000"/>
          <w:sz w:val="28"/>
        </w:rPr>
        <w:t>
      строку, порядковый номер 600, изложить в следующей редакции:</w:t>
      </w:r>
    </w:p>
    <w:bookmarkEnd w:id="55"/>
    <w:bookmarkStart w:name="z84"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3472"/>
        <w:gridCol w:w="1968"/>
        <w:gridCol w:w="2386"/>
        <w:gridCol w:w="328"/>
        <w:gridCol w:w="2587"/>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7"/>
          <w:p>
            <w:pPr>
              <w:spacing w:after="20"/>
              <w:ind w:left="20"/>
              <w:jc w:val="both"/>
            </w:pPr>
            <w:r>
              <w:rPr>
                <w:rFonts w:ascii="Times New Roman"/>
                <w:b w:val="false"/>
                <w:i w:val="false"/>
                <w:color w:val="000000"/>
                <w:sz w:val="20"/>
              </w:rPr>
              <w:t>
Стрептомицин</w:t>
            </w:r>
            <w:r>
              <w:br/>
            </w:r>
            <w:r>
              <w:rPr>
                <w:rFonts w:ascii="Times New Roman"/>
                <w:b w:val="false"/>
                <w:i w:val="false"/>
                <w:color w:val="000000"/>
                <w:sz w:val="20"/>
              </w:rPr>
              <w:t>
****</w:t>
            </w:r>
          </w:p>
          <w:bookmarkEnd w:id="57"/>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58"/>
    <w:p>
      <w:pPr>
        <w:spacing w:after="0"/>
        <w:ind w:left="0"/>
        <w:jc w:val="both"/>
      </w:pPr>
      <w:r>
        <w:rPr>
          <w:rFonts w:ascii="Times New Roman"/>
          <w:b w:val="false"/>
          <w:i w:val="false"/>
          <w:color w:val="000000"/>
          <w:sz w:val="28"/>
        </w:rPr>
        <w:t>
      строку, порядковый номер 628, изложить в следующей редакции:</w:t>
      </w:r>
    </w:p>
    <w:bookmarkEnd w:id="58"/>
    <w:bookmarkStart w:name="z88"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2654"/>
        <w:gridCol w:w="1524"/>
        <w:gridCol w:w="4339"/>
        <w:gridCol w:w="254"/>
        <w:gridCol w:w="2321"/>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28 мг (на каждые 56 капсул прилагается 1 ингалятор)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60"/>
    <w:p>
      <w:pPr>
        <w:spacing w:after="0"/>
        <w:ind w:left="0"/>
        <w:jc w:val="both"/>
      </w:pPr>
      <w:r>
        <w:rPr>
          <w:rFonts w:ascii="Times New Roman"/>
          <w:b w:val="false"/>
          <w:i w:val="false"/>
          <w:color w:val="000000"/>
          <w:sz w:val="28"/>
        </w:rPr>
        <w:t>
      строку, порядковый номер 649, изложить в следующей редакции:</w:t>
      </w:r>
    </w:p>
    <w:bookmarkEnd w:id="60"/>
    <w:bookmarkStart w:name="z91"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562"/>
        <w:gridCol w:w="233"/>
        <w:gridCol w:w="5163"/>
        <w:gridCol w:w="233"/>
        <w:gridCol w:w="3002"/>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мг/0,5 мл в предварительно заполненных шприцах (с каждой единицей препарата дополнительно предоставляется 1 единица препарата бесплатно)</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62"/>
    <w:p>
      <w:pPr>
        <w:spacing w:after="0"/>
        <w:ind w:left="0"/>
        <w:jc w:val="both"/>
      </w:pPr>
      <w:r>
        <w:rPr>
          <w:rFonts w:ascii="Times New Roman"/>
          <w:b w:val="false"/>
          <w:i w:val="false"/>
          <w:color w:val="000000"/>
          <w:sz w:val="28"/>
        </w:rPr>
        <w:t>
      строку, порядковый номер 673, изложить в следующей редакции:</w:t>
      </w:r>
    </w:p>
    <w:bookmarkEnd w:id="62"/>
    <w:bookmarkStart w:name="z94"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4447"/>
        <w:gridCol w:w="390"/>
        <w:gridCol w:w="2366"/>
        <w:gridCol w:w="663"/>
        <w:gridCol w:w="2583"/>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25 мг</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6" w:id="64"/>
    <w:p>
      <w:pPr>
        <w:spacing w:after="0"/>
        <w:ind w:left="0"/>
        <w:jc w:val="both"/>
      </w:pPr>
      <w:r>
        <w:rPr>
          <w:rFonts w:ascii="Times New Roman"/>
          <w:b w:val="false"/>
          <w:i w:val="false"/>
          <w:color w:val="000000"/>
          <w:sz w:val="28"/>
        </w:rPr>
        <w:t>
      строку, порядковый номер 698, изложить в следующей редакции:</w:t>
      </w:r>
    </w:p>
    <w:bookmarkEnd w:id="64"/>
    <w:bookmarkStart w:name="z97"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3787"/>
        <w:gridCol w:w="340"/>
        <w:gridCol w:w="3962"/>
        <w:gridCol w:w="340"/>
        <w:gridCol w:w="2255"/>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 с возможностью применения у детей старше 3 лет</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66"/>
    <w:p>
      <w:pPr>
        <w:spacing w:after="0"/>
        <w:ind w:left="0"/>
        <w:jc w:val="both"/>
      </w:pPr>
      <w:r>
        <w:rPr>
          <w:rFonts w:ascii="Times New Roman"/>
          <w:b w:val="false"/>
          <w:i w:val="false"/>
          <w:color w:val="000000"/>
          <w:sz w:val="28"/>
        </w:rPr>
        <w:t>
      строку, порядковый номер 700, изложить в следующей редакции:</w:t>
      </w:r>
    </w:p>
    <w:bookmarkEnd w:id="66"/>
    <w:bookmarkStart w:name="z100"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3660"/>
        <w:gridCol w:w="329"/>
        <w:gridCol w:w="3829"/>
        <w:gridCol w:w="329"/>
        <w:gridCol w:w="2591"/>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 с возможностью применения у детей старше 3 лет</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68"/>
    <w:p>
      <w:pPr>
        <w:spacing w:after="0"/>
        <w:ind w:left="0"/>
        <w:jc w:val="both"/>
      </w:pPr>
      <w:r>
        <w:rPr>
          <w:rFonts w:ascii="Times New Roman"/>
          <w:b w:val="false"/>
          <w:i w:val="false"/>
          <w:color w:val="000000"/>
          <w:sz w:val="28"/>
        </w:rPr>
        <w:t>
      строку, порядковый номер 735, изложить в следующей редакции:</w:t>
      </w:r>
    </w:p>
    <w:bookmarkEnd w:id="68"/>
    <w:bookmarkStart w:name="z103"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3137"/>
        <w:gridCol w:w="523"/>
        <w:gridCol w:w="2815"/>
        <w:gridCol w:w="523"/>
        <w:gridCol w:w="2816"/>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С09АА02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05" w:id="70"/>
    <w:p>
      <w:pPr>
        <w:spacing w:after="0"/>
        <w:ind w:left="0"/>
        <w:jc w:val="both"/>
      </w:pPr>
      <w:r>
        <w:rPr>
          <w:rFonts w:ascii="Times New Roman"/>
          <w:b w:val="false"/>
          <w:i w:val="false"/>
          <w:color w:val="000000"/>
          <w:sz w:val="28"/>
        </w:rPr>
        <w:t>
      дополнить строками, порядковые номера 770, 771, 772,773, 774, 775,  776, 777, 778, 779, 780, 781, 782, 783, 784, 785, 786, 787, 788:</w:t>
      </w:r>
    </w:p>
    <w:bookmarkEnd w:id="70"/>
    <w:bookmarkStart w:name="z106"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2089"/>
        <w:gridCol w:w="1183"/>
        <w:gridCol w:w="5473"/>
        <w:gridCol w:w="178"/>
        <w:gridCol w:w="2528"/>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2"/>
          <w:p>
            <w:pPr>
              <w:spacing w:after="20"/>
              <w:ind w:left="20"/>
              <w:jc w:val="both"/>
            </w:pPr>
            <w:r>
              <w:rPr>
                <w:rFonts w:ascii="Times New Roman"/>
                <w:b w:val="false"/>
                <w:i w:val="false"/>
                <w:color w:val="000000"/>
                <w:sz w:val="20"/>
              </w:rPr>
              <w:t>
Бендамустин</w:t>
            </w:r>
            <w:r>
              <w:br/>
            </w:r>
            <w:r>
              <w:rPr>
                <w:rFonts w:ascii="Times New Roman"/>
                <w:b w:val="false"/>
                <w:i w:val="false"/>
                <w:color w:val="000000"/>
                <w:sz w:val="20"/>
              </w:rPr>
              <w:t>
****</w:t>
            </w:r>
          </w:p>
          <w:bookmarkEnd w:id="72"/>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инфузий100 мг</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3"/>
          <w:p>
            <w:pPr>
              <w:spacing w:after="20"/>
              <w:ind w:left="20"/>
              <w:jc w:val="both"/>
            </w:pPr>
            <w:r>
              <w:rPr>
                <w:rFonts w:ascii="Times New Roman"/>
                <w:b w:val="false"/>
                <w:i w:val="false"/>
                <w:color w:val="000000"/>
                <w:sz w:val="20"/>
              </w:rPr>
              <w:t>
Даратумумаб</w:t>
            </w:r>
            <w:r>
              <w:br/>
            </w:r>
            <w:r>
              <w:rPr>
                <w:rFonts w:ascii="Times New Roman"/>
                <w:b w:val="false"/>
                <w:i w:val="false"/>
                <w:color w:val="000000"/>
                <w:sz w:val="20"/>
              </w:rPr>
              <w:t>
****</w:t>
            </w:r>
          </w:p>
          <w:bookmarkEnd w:id="73"/>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 5 мл, 5 мл</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206390,28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400мг/20 мл, 20 мл</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813460,94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45 мл во флаконе /, раствор для инъекций 450мг/45мл по 45 мл во флаконе</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60 мг</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120 мг</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90 мг</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408099,66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в ампулах 400 мг/4 мл</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64736,14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125 мг</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64736,14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64736,14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 мг, 10 мл</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(100 мг/5 мл)</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10мл</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50мл</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 мг/1 мл (с каждой единицей препарата дополнительно предоставляется 1 единица препарата бесплатно)</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1 234 631,55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130 мг (с каждой единицей препарата дополнительно предоставляется 1 единица препарата бесплатно)</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1 047 653,88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0"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Список лекарственных средств, медицинских изделий, подлежащих закупу у Единого дистрибьютора на 2020 год только для оказания медицинской помощи на амбулаторном уровне, утвержденном указанным приказом: </w:t>
      </w:r>
    </w:p>
    <w:bookmarkEnd w:id="74"/>
    <w:bookmarkStart w:name="z111" w:id="75"/>
    <w:p>
      <w:pPr>
        <w:spacing w:after="0"/>
        <w:ind w:left="0"/>
        <w:jc w:val="both"/>
      </w:pPr>
      <w:r>
        <w:rPr>
          <w:rFonts w:ascii="Times New Roman"/>
          <w:b w:val="false"/>
          <w:i w:val="false"/>
          <w:color w:val="000000"/>
          <w:sz w:val="28"/>
        </w:rPr>
        <w:t>
      строку, порядковый номер 5, изложить в следующей редакции:</w:t>
      </w:r>
    </w:p>
    <w:bookmarkEnd w:id="75"/>
    <w:bookmarkStart w:name="z112"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4887"/>
        <w:gridCol w:w="439"/>
        <w:gridCol w:w="2637"/>
        <w:gridCol w:w="439"/>
        <w:gridCol w:w="2909"/>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4" w:id="77"/>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77"/>
    <w:bookmarkStart w:name="z115"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157"/>
        <w:gridCol w:w="1813"/>
        <w:gridCol w:w="5740"/>
        <w:gridCol w:w="209"/>
        <w:gridCol w:w="1910"/>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Клавулановая кислота****</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100 мл пероральной суспензии 156,25 мг/5 мл или 156 мг/5 мл</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 w:id="79"/>
    <w:p>
      <w:pPr>
        <w:spacing w:after="0"/>
        <w:ind w:left="0"/>
        <w:jc w:val="both"/>
      </w:pPr>
      <w:r>
        <w:rPr>
          <w:rFonts w:ascii="Times New Roman"/>
          <w:b w:val="false"/>
          <w:i w:val="false"/>
          <w:color w:val="000000"/>
          <w:sz w:val="28"/>
        </w:rPr>
        <w:t>
      строки, порядковые номера 21,22 исключить;</w:t>
      </w:r>
    </w:p>
    <w:bookmarkEnd w:id="79"/>
    <w:bookmarkStart w:name="z118" w:id="80"/>
    <w:p>
      <w:pPr>
        <w:spacing w:after="0"/>
        <w:ind w:left="0"/>
        <w:jc w:val="both"/>
      </w:pPr>
      <w:r>
        <w:rPr>
          <w:rFonts w:ascii="Times New Roman"/>
          <w:b w:val="false"/>
          <w:i w:val="false"/>
          <w:color w:val="000000"/>
          <w:sz w:val="28"/>
        </w:rPr>
        <w:t>
      строки, порядковые номера 33, 34 изложить в следующей редакции:</w:t>
      </w:r>
    </w:p>
    <w:bookmarkEnd w:id="80"/>
    <w:bookmarkStart w:name="z119"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4617"/>
        <w:gridCol w:w="410"/>
        <w:gridCol w:w="2203"/>
        <w:gridCol w:w="410"/>
        <w:gridCol w:w="3227"/>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 мг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1" w:id="82"/>
    <w:p>
      <w:pPr>
        <w:spacing w:after="0"/>
        <w:ind w:left="0"/>
        <w:jc w:val="both"/>
      </w:pPr>
      <w:r>
        <w:rPr>
          <w:rFonts w:ascii="Times New Roman"/>
          <w:b w:val="false"/>
          <w:i w:val="false"/>
          <w:color w:val="000000"/>
          <w:sz w:val="28"/>
        </w:rPr>
        <w:t>
      строку, порядковый номер 51, изложить в следующей редакции:</w:t>
      </w:r>
    </w:p>
    <w:bookmarkEnd w:id="82"/>
    <w:bookmarkStart w:name="z122"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4617"/>
        <w:gridCol w:w="410"/>
        <w:gridCol w:w="2716"/>
        <w:gridCol w:w="410"/>
        <w:gridCol w:w="2714"/>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 w:id="84"/>
    <w:p>
      <w:pPr>
        <w:spacing w:after="0"/>
        <w:ind w:left="0"/>
        <w:jc w:val="both"/>
      </w:pPr>
      <w:r>
        <w:rPr>
          <w:rFonts w:ascii="Times New Roman"/>
          <w:b w:val="false"/>
          <w:i w:val="false"/>
          <w:color w:val="000000"/>
          <w:sz w:val="28"/>
        </w:rPr>
        <w:t>
      строки, порядковые номера 94 и 95, изложить в следующей редакции:</w:t>
      </w:r>
    </w:p>
    <w:bookmarkEnd w:id="84"/>
    <w:bookmarkStart w:name="z125"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720"/>
        <w:gridCol w:w="397"/>
        <w:gridCol w:w="6159"/>
        <w:gridCol w:w="244"/>
        <w:gridCol w:w="192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 (для больных принимающих лекарственные препараты одного производителя на протяжений всей жизни, перенесших пересадку до 1 января 2018 года)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 (для больных принимающих лекарственные препараты одного производителя на протяжений всей жизни, перенесших пересадку после 1 января 2018 года)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7" w:id="86"/>
    <w:p>
      <w:pPr>
        <w:spacing w:after="0"/>
        <w:ind w:left="0"/>
        <w:jc w:val="both"/>
      </w:pPr>
      <w:r>
        <w:rPr>
          <w:rFonts w:ascii="Times New Roman"/>
          <w:b w:val="false"/>
          <w:i w:val="false"/>
          <w:color w:val="000000"/>
          <w:sz w:val="28"/>
        </w:rPr>
        <w:t>
      строку, порядковый номер 103, изложить в следующей редакции: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3541"/>
        <w:gridCol w:w="2210"/>
        <w:gridCol w:w="2445"/>
        <w:gridCol w:w="369"/>
        <w:gridCol w:w="1984"/>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С01DA02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подъязычные, 0,5 мг</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87"/>
    <w:p>
      <w:pPr>
        <w:spacing w:after="0"/>
        <w:ind w:left="0"/>
        <w:jc w:val="both"/>
      </w:pPr>
      <w:r>
        <w:rPr>
          <w:rFonts w:ascii="Times New Roman"/>
          <w:b w:val="false"/>
          <w:i w:val="false"/>
          <w:color w:val="000000"/>
          <w:sz w:val="28"/>
        </w:rPr>
        <w:t>
      строки, порядковые номера 111 изложить в следующей редакции:</w:t>
      </w:r>
    </w:p>
    <w:bookmarkEnd w:id="87"/>
    <w:bookmarkStart w:name="z130"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3962"/>
        <w:gridCol w:w="2161"/>
        <w:gridCol w:w="2165"/>
        <w:gridCol w:w="360"/>
        <w:gridCol w:w="1940"/>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250мг</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89"/>
    <w:p>
      <w:pPr>
        <w:spacing w:after="0"/>
        <w:ind w:left="0"/>
        <w:jc w:val="both"/>
      </w:pPr>
      <w:r>
        <w:rPr>
          <w:rFonts w:ascii="Times New Roman"/>
          <w:b w:val="false"/>
          <w:i w:val="false"/>
          <w:color w:val="000000"/>
          <w:sz w:val="28"/>
        </w:rPr>
        <w:t>
      строку, порядковый номер 113 исключить;</w:t>
      </w:r>
    </w:p>
    <w:bookmarkEnd w:id="89"/>
    <w:bookmarkStart w:name="z133" w:id="90"/>
    <w:p>
      <w:pPr>
        <w:spacing w:after="0"/>
        <w:ind w:left="0"/>
        <w:jc w:val="both"/>
      </w:pPr>
      <w:r>
        <w:rPr>
          <w:rFonts w:ascii="Times New Roman"/>
          <w:b w:val="false"/>
          <w:i w:val="false"/>
          <w:color w:val="000000"/>
          <w:sz w:val="28"/>
        </w:rPr>
        <w:t>
      строку, порядковый номер 130, изложить в следующей редакции:</w:t>
      </w:r>
    </w:p>
    <w:bookmarkEnd w:id="90"/>
    <w:bookmarkStart w:name="z134"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2720"/>
        <w:gridCol w:w="244"/>
        <w:gridCol w:w="6005"/>
        <w:gridCol w:w="244"/>
        <w:gridCol w:w="1926"/>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0,5мг (для больных принимающих лекарственные препараты одного производителя на протяжений всей жизни, перенесших пересадку после 1 января 2019 года)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6" w:id="92"/>
    <w:p>
      <w:pPr>
        <w:spacing w:after="0"/>
        <w:ind w:left="0"/>
        <w:jc w:val="both"/>
      </w:pPr>
      <w:r>
        <w:rPr>
          <w:rFonts w:ascii="Times New Roman"/>
          <w:b w:val="false"/>
          <w:i w:val="false"/>
          <w:color w:val="000000"/>
          <w:sz w:val="28"/>
        </w:rPr>
        <w:t>
      строку, порядковый номер 132, изложить в следующей редакции:</w:t>
      </w:r>
    </w:p>
    <w:bookmarkEnd w:id="92"/>
    <w:bookmarkStart w:name="z137"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2825"/>
        <w:gridCol w:w="254"/>
        <w:gridCol w:w="5761"/>
        <w:gridCol w:w="254"/>
        <w:gridCol w:w="2000"/>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1мг (для больных принимающих лекарственные препараты одного производителя на протяжений всей жизни, перенесших пересадку после 1 января 2019 года)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9" w:id="94"/>
    <w:p>
      <w:pPr>
        <w:spacing w:after="0"/>
        <w:ind w:left="0"/>
        <w:jc w:val="both"/>
      </w:pPr>
      <w:r>
        <w:rPr>
          <w:rFonts w:ascii="Times New Roman"/>
          <w:b w:val="false"/>
          <w:i w:val="false"/>
          <w:color w:val="000000"/>
          <w:sz w:val="28"/>
        </w:rPr>
        <w:t>
      строки, порядковые номера 157, 158 и 159 изложить в следующей редакции:</w:t>
      </w:r>
    </w:p>
    <w:bookmarkEnd w:id="94"/>
    <w:bookmarkStart w:name="z140" w:id="95"/>
    <w:p>
      <w:pPr>
        <w:spacing w:after="0"/>
        <w:ind w:left="0"/>
        <w:jc w:val="both"/>
      </w:pP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3770"/>
        <w:gridCol w:w="1101"/>
        <w:gridCol w:w="2243"/>
        <w:gridCol w:w="334"/>
        <w:gridCol w:w="3263"/>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50мкг/ч</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75 мкг/ч</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4 427,18</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25 мкг/ч</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2" w:id="96"/>
    <w:p>
      <w:pPr>
        <w:spacing w:after="0"/>
        <w:ind w:left="0"/>
        <w:jc w:val="both"/>
      </w:pPr>
      <w:r>
        <w:rPr>
          <w:rFonts w:ascii="Times New Roman"/>
          <w:b w:val="false"/>
          <w:i w:val="false"/>
          <w:color w:val="000000"/>
          <w:sz w:val="28"/>
        </w:rPr>
        <w:t>
      дополнить строками, порядковые номера 171, 172, 173,174, 175,176,177,  178, 179, 180, 181, 182, 183, 184, 185, 186, 187, 188, 189, 190, 191, 192, 193,  194, 195, 196, 197, 198, 199, 200, 201, 202, 203, 204, 205, 206, 207, 208,  209 следующего содержания:</w:t>
      </w:r>
    </w:p>
    <w:bookmarkEnd w:id="96"/>
    <w:bookmarkStart w:name="z143"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2527"/>
        <w:gridCol w:w="2683"/>
        <w:gridCol w:w="3107"/>
        <w:gridCol w:w="401"/>
        <w:gridCol w:w="2543"/>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13499,76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26982,74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0,05 мг/мл, 3 мл</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13385,93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3 мл</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13502,41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L04AA13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31685,06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C07AA05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Пропранолол****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оральной суспензии 2,4 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альфа****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3,5 мл</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645374,53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8"/>
          <w:p>
            <w:pPr>
              <w:spacing w:after="20"/>
              <w:ind w:left="20"/>
              <w:jc w:val="both"/>
            </w:pPr>
            <w:r>
              <w:rPr>
                <w:rFonts w:ascii="Times New Roman"/>
                <w:b w:val="false"/>
                <w:i w:val="false"/>
                <w:color w:val="000000"/>
                <w:sz w:val="20"/>
              </w:rPr>
              <w:t>
раствор для инъекций</w:t>
            </w:r>
            <w:r>
              <w:br/>
            </w:r>
            <w:r>
              <w:rPr>
                <w:rFonts w:ascii="Times New Roman"/>
                <w:b w:val="false"/>
                <w:i w:val="false"/>
                <w:color w:val="000000"/>
                <w:sz w:val="20"/>
              </w:rPr>
              <w:t>
</w:t>
            </w:r>
            <w:r>
              <w:rPr>
                <w:rFonts w:ascii="Times New Roman"/>
                <w:b w:val="false"/>
                <w:i w:val="false"/>
                <w:color w:val="000000"/>
                <w:sz w:val="20"/>
              </w:rPr>
              <w:t>63 мкг/0,5 мл и</w:t>
            </w:r>
            <w:r>
              <w:br/>
            </w:r>
            <w:r>
              <w:rPr>
                <w:rFonts w:ascii="Times New Roman"/>
                <w:b w:val="false"/>
                <w:i w:val="false"/>
                <w:color w:val="000000"/>
                <w:sz w:val="20"/>
              </w:rPr>
              <w:t>
94 мкг/0,5 мл</w:t>
            </w:r>
          </w:p>
          <w:bookmarkEnd w:id="98"/>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113096,54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2956,56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400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10,7 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18,9 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20,5 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27,9 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крем/мазь 5 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2800 МЕ/мл, 15 мл</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оральный 120 мл</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ректальная 1 г/100 мл, 1 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 1000 мг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7" w:id="99"/>
    <w:p>
      <w:pPr>
        <w:spacing w:after="0"/>
        <w:ind w:left="0"/>
        <w:jc w:val="both"/>
      </w:pPr>
      <w:r>
        <w:rPr>
          <w:rFonts w:ascii="Times New Roman"/>
          <w:b w:val="false"/>
          <w:i w:val="false"/>
          <w:color w:val="000000"/>
          <w:sz w:val="28"/>
        </w:rPr>
        <w:t>
      2.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w:t>
      </w:r>
    </w:p>
    <w:bookmarkEnd w:id="99"/>
    <w:bookmarkStart w:name="z148" w:id="10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0"/>
    <w:bookmarkStart w:name="z149" w:id="10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01"/>
    <w:bookmarkStart w:name="z150" w:id="10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02"/>
    <w:bookmarkStart w:name="z151" w:id="10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Надырова К.Т.</w:t>
      </w:r>
    </w:p>
    <w:bookmarkEnd w:id="103"/>
    <w:bookmarkStart w:name="z152" w:id="10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