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8309" w14:textId="1bf8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противодействию коррупции (Антикоррупционной службы) от 13 марта 2020 года № 72. Зарегистрирован в Министерстве юстиции Республики Казахстан 27 марта 2020 года № 20181. Утратил силу приказом Председателя Агентства Республики Казахстан по противодействию коррупции (Антикоррупционной службы) от 9 ноября 2022 года №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09.11.2022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открытых данных, размещаемых на интернет-портале открытых данных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оперативного управления (Штабу)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предоставления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вакантных должностях в Агентстве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объявления конкурса на занятие вакантных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объявления конкурса на занятие вакантных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стратегии и оперативного управления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стратегии и оперативного управления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Стратегического плана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стратегии и оперативного управления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стратегии и оперативного управления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обращениям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стратегии и оперативного управления (Штаб)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мероприятиях, проводимых по линии Агентства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работе проектных офисов Адалдық алаңы и Protection Business and Investments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добропорядочности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по формированию антикоррупционной культуры среди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добропорядочности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антикоррупционного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внешнего анализа коррупционных рисков в деятельности государственных органов, организаций,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рассмотрения представлений в порядке статьи 200 Уголовно-процессуального кодекса Республики Казахстан по устранению причин и условий совершения коррупционных правонарушений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