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d17b" w14:textId="a67d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"Формирование и корректировка индивидуального идентификационного номера иностранцам и лицам без гражданства, временно пребывающим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27 марта 2020 года № 258. Зарегистрирован в Министерстве юстиции Республики Казахстан 31 марта 2020 года № 20201.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внутренних дел РК от 08.02.2023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"Формирование индивидуального идентификационного номера иностранцам, временно пребывающим в Республике Казахстан"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приказы Министерства внутренних дел Республики Казахстан: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 января 2019 года № 966 "Об утверждении стандарта государственной услуги "Формирование индивидуального идентификационного номера иностранцам, временно пребывающим в Республике Казахстан" (Зарегистрирован в Реестре государственной регистрации нормативных правовых актов № 18157, опубликован 15 января 2019 года в Информационной системе "Эталонный контрольный банк НПА Республики Казахстан" в электронном виде);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№ 144 от 20 февраля 2019 года "Об утверждении регламента государственной услуги "Формирование индивидуального идентификационного номера иностранцам, временно пребывающим в Республике Казахстан" (Зарегистрирован в Реестре государственной регистрации нормативных правовых актов № 18345, опубликован 6 марта 2019 года в Информационной системе "Эталонный контрольный банк НПА Республики Казахстан" в электронном виде).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миграционной службы Министерства внутренних дел Республики Казахстан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 (Кабденов М.Т.).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 № 258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"Формирование и корректировка индивидуального идентификационного номера иностранцам и лицам без гражданства, временно пребывающим в Республике Казахстан".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внутренних дел РК от 29.02.2024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государственной услуги "Формирование и корректировка индивидуального идентификационного номера иностранцам и лицам без гражданства, временно пребывающим в Республике Казахстан" (далее - Правила) разработаны в соответствии в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- Закон) и определяют порядок оказания государственной услуги "Формирование и корректировка индивидуального идентификационного номера иностранцам и лицам без гражданства, временно пребывающим в Республике Казахстан" (далее – государственная услуга).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государственной услуги осуществляется через некоммерческое акционерное общество "Государственная корпорация "Правительство для граждан".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миграции направляет информацию о внесенных изменениях и (или) дополнениях в настоящие Правила в государственную корпорацию "Правительство для граждан", оператору информационно-коммуникационной инфраструктуры "электронного правительства" и в Единый контакт-центр по вопросам оказания государственных услуг в течение 3 (трех) рабочих дней после государственной регистрации в органах юстиции соответствующего нормативного правового акта.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административная процедура (процедура оказания госуслуги) – это деятельность административного органа, должностного лица по рассмотрению административного дела, принятию и исполнению по нему решения, совершаемая на основании обращения или по собственной инициативе, а также деятельность, осуществляемая в порядке упрощенной административной процедуры;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административный акт (результат оказания госуслуги) – решение, принимаемое административным органом, должностным лицом в публично-правовых отношениях, реализующее установленные законами Республики Казахстан права и обязанности определенного лица или индивидуально определенного круга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контакт-центр – юридическое лицо, определенное уполномоченным органом в сфере оказания государственных услуг,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индивидуальный идентификационный номер (далее – ИИН) – уникальный номер, формируемый для физического лица;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 с идентификационным номером (регистрационное свидетельство для иностранцев и лиц без гражданства) – документ, выдаваемый регистрирующим органом, подтверждающий наличие идентификационного номера;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оператор Министерства внутренних дел – сотрудник республиканского государственного предприятия "Информационно-производственный центр" Министерства внутренних дел;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оператор информационно-коммуникационной инфраструктуры "электронного правительства" (далее – оператор ИКИ) – юридическое лицо, определяемое Правительством Республики Казахстан, на которое возложено обеспечение функционирования закрепленной за ним информационно-коммуникационной инфраструктуры "электронного правительства";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информационная система миграционной полиции (далее – ИС МП) – ведомственная информационная система Комитета миграционной службы Министерства внутренних дел Республики Казахстан;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интегрированная информационная система центров обслуживания населения (далее – ИИС ЦОН)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электронная копия документа – документ, полностью воспроизводящий вид и информацию (данные) подлинного документа в электронно-цифровой форме;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создания, хранения и использования электронных документов в целях реализации государственных функций и вытекающих из них государственных услуг, а также при взаимодействии с физическими и юридическими лицами, получении и оказании услуг в электронной форме;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машиносчитываемая зона - зона установленного размера, выделенная на странице данных машиносчитываемого проездного документа и содержащая обязательные и факультативные данные, сформатированные для машинного считывания;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зона визуальной проверки - те части машиносчитываемого проездного документа, которые предназначены для визуальной проверки, то есть на лицевой и оборотной сторонах (где применимо), и которые не определены как машиносчитываемая зона;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единая информационная система "Беркут" (далее – ЕИС "Беркут") – единая информационная система по контролю за въездом – выездом и пребыванием иностранцев в Республику Казахстан и пребыванием получателей виз в Республику Казахстан.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Иностранец или лицо без гражданства для формирования ИИН лично обращается к услугодателю через Государственную корпорацию по месту пребывания путем подачи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документов, удостоверяющих личность, у иностранцев, лиц без гражданства и лиц с неурегулированным статусом, осужденных по приговору суда Республики Казахстан к лишению свободы, основанием для получения государственной услуги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корректировки ИИН физическое лицо (или его законный представитель) обращается к услугодателю через Государственную корпорацию по месту пребывания путем подачи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"Формирование и корректировка индивидуального идентификационного номера иностранцам и лицам без гражданства, временно пребывающим в Республике Казахстан", результат оказания и иные сведения с учетом особенностей предоставления государственной услуги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формировании ИИН от имени иностранца, лица без гражданства или лица с неурегулированным статусом, содержащегося в местах лишения свободы, заверенное начальником учреждения уголовно-исполнительной системы (далее – УИС), подает представитель учреждения УИС по месту отбывания наказания осужденного.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обращении услугополучателя работник Государственной корпорации осуществляет: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идентификацию личности услугополучателя;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проверку документов на достоверность указанных в них сведений, а также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заявки в ИИС ЦОН.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оформления заявки по формированию ИИН, в ИИС ЦОН вносится номер паспорта услугополучателя. Посредством интеграции ИИС ЦОН с ЕИС "Беркут" заполняются установочные данные об иностранце и проверяется факт о пересечении государственной границы Республики Казахстан, подтверждающий его пребывание.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заявке на формирование ИИН прилагаются электронные копии документа, удостоверяющего личность, и его нотариально удостоверенного перевода.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документов, удостоверяющих личность, сведения об услугополучателе заносятся в ИИС ЦОН на основе данных, указанных им в заявлении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оснований для отказа в оказании государственной услуги, предусмотренных пунктом 9 Требований к оказанию государственной услуги, уполномоченный сотрудник услугодателя в ИС ЦОН направляет заявку в ИС МП.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документов через Государственную корпорацию услугополучателю выдается расписка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о приеме соответствующих документов.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обращения услугополучателя в Государственную корпорацию не входит в срок оказания государственной услуги.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случаях представления услугополучателем неполного пакета документов согласно перечню и (или) документов с истекшим сроком действия услугодатель отказывает в приеме заявления.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Заявки на формирование и корректировки ИИН с ИИС ЦОН поступают на исполнение в ИС МП.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Оператор МВД проверяет поступающие заявки на корректность. В случае соответствия требованиям к заполнению заявки осуществляет процедуру формирования либо корректировку ИИН и посредством интеграции направляет в ИИС ЦОН результат рассмотрения.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одобрении заявки работник Государственной корпорации распечатывает Регистрационное свидетельство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в государственной услуге услугодатель направляет уведомление об отказе в формировании ИИН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установленными настоящими Правилами.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Выдача результата оказания государственной услуги осуществляется в соответствии с графиком работы Государственной корпорации при личном обращении в Государственную корпорацию: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услугополучателя при предъявлении документа, удостоверяющего личность, в оригинале или свидетельства лица, ищущего убежище,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18 марта 2022 года № 97 "Об утверждении образца свидетельства лица, ищущего убежище" (зарегистрирован в Министерстве юстиции Республики Казахстан 19 марта 2022 года № 27181);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законного представителя услугополучателя с предоставлением документов, подтверждающих полномочия на представительство,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поверенного лица услугополучателя по нотариально удостоверенной доверенности на получение результата государственной услуги,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представителя УИС, в котором отбывает наказание услугополучатель.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информатизации,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обжалует решение, действие (бездействие) услугодателя, должностного лица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Административным процедурно-процессуальным кодексом Республики Казахстан.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должностному лицу, чье решение, действие (бездействие) обжалуются.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обжалуется,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удовлетворяющее требованиям, указанным в жалобе.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Жалоба на действие (бездействия) работников Государственной корпорации при оказании услуг через Государственную корпорацию подается на имя руководителя Государственной корпорации, либо в уполномоченный орган в сфере информатизации.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Если иное не предусмотрено законом, обращение в суд допускается после обжалования в досудебном порядке.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корректировки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 и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гражданства, 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гражданина (-ки)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(какого государства)</w:t>
            </w:r>
          </w:p>
        </w:tc>
      </w:tr>
    </w:tbl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3"/>
    <w:p>
      <w:pPr>
        <w:spacing w:after="0"/>
        <w:ind w:left="0"/>
        <w:jc w:val="both"/>
      </w:pPr>
      <w:bookmarkStart w:name="z82" w:id="74"/>
      <w:r>
        <w:rPr>
          <w:rFonts w:ascii="Times New Roman"/>
          <w:b w:val="false"/>
          <w:i w:val="false"/>
          <w:color w:val="000000"/>
          <w:sz w:val="28"/>
        </w:rPr>
        <w:t>
      Прошу присвоить мне индивидуальный идентификационный номер для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латинской транскрипции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кириллической транскрипции________________________________________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латинской транскрипции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кириллической транскрипции________________________________________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латинской транскрипции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кириллической транскрипции________________________________________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 Пол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 Национальность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прибытия ____Тип документа удостоверяющего личность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документа удостоверяющего личность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документа удостоверяющего личность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документа удостоверяющая личность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выдачи документа удостоверяющая личность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________________ Область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 Адрес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 и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гражданства, 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гражданина (-ки)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(какого государства)</w:t>
            </w:r>
          </w:p>
        </w:tc>
      </w:tr>
    </w:tbl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5"/>
    <w:p>
      <w:pPr>
        <w:spacing w:after="0"/>
        <w:ind w:left="0"/>
        <w:jc w:val="both"/>
      </w:pPr>
      <w:bookmarkStart w:name="z86" w:id="76"/>
      <w:r>
        <w:rPr>
          <w:rFonts w:ascii="Times New Roman"/>
          <w:b w:val="false"/>
          <w:i w:val="false"/>
          <w:color w:val="000000"/>
          <w:sz w:val="28"/>
        </w:rPr>
        <w:t>
      Прошу присвоить индивидуальный идентификационный номер иностранцу и лицу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 гражданства с неурегулированным статусом, осужденному по приговору суда,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лицу, ищущему убежище (нужное подчеркнуть).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латинской транскрипции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кириллической транскрипции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латинской транскрипции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кириллической транскрипции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латинской транскрипции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кириллической транскрипции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 Пол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 Национальность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документа удостоверяющего личность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документа удостоверяющего личность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документа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документа удостоверяющая личность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выдачи документа удостоверяющая личность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_____________ Область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 Адрес__________________________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учреждения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начальника учреждения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начальника учреждения)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корректировки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иностранцам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лицам без гражданства,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 пребывающим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гражданина (ки)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(какого государства)</w:t>
            </w:r>
          </w:p>
        </w:tc>
      </w:tr>
    </w:tbl>
    <w:bookmarkStart w:name="z8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7"/>
    <w:p>
      <w:pPr>
        <w:spacing w:after="0"/>
        <w:ind w:left="0"/>
        <w:jc w:val="both"/>
      </w:pPr>
      <w:bookmarkStart w:name="z90" w:id="78"/>
      <w:r>
        <w:rPr>
          <w:rFonts w:ascii="Times New Roman"/>
          <w:b w:val="false"/>
          <w:i w:val="false"/>
          <w:color w:val="000000"/>
          <w:sz w:val="28"/>
        </w:rPr>
        <w:t>
      Прошу произвести корректировку установочных данных в национальных реестрах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дата рождения, ИИН) согласно нижеуказанным параметрам: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сведения в базе данных МВД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Изменить 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Дату выдачи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выдачи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таблице указывать только те параметры, которые необходимо откорректировать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корректировки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 и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гражданства, 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"Формирование и корректировка индивидуального идентификационного номера иностранцам и лицам без гражданства, временно пребывающим в Республике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полиции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документов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сдачи пакета необходимых документов услугодателю, в Государственную корпорацию – 1 (один) рабочий день;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для сдачи пакета документов в Государственную корпорацию – 15 (пятнадцать)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обслуживания в Государственной корпорации – 20 (двадцать)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Регистрационного свидетельства либо мотивированный отказ в оказании государственной услуги.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(с 9-00 до 18-30 часов, с перерывом на обед с 13-00 до 14-30 часов) кроме выходных (суббота, воскресенье) и праздничных дней, согласно трудовому законодательству Республики Казахстан. Прием заявления и выдача результата оказания государственной услуги осуществляется услугодателем с понедельника по пятницу с 9.00 часов до 17.30 часов с перерывом на обед с 13.00 часов до 14.30 часов, выходной – воскресенье и праздничные дни, согласно трудовому законодательству Республики Казахстан Государственная услуга оказывается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Государственной корпорации -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в Государственной корпорации осуществляется в порядке "электронной очереди", без ускоренного обслуживания, возможно бронирование "электронной очереди" посредством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– www.mvd.gov.kz в разделе "О Министерстве, подразделе "Веб-ресурсы структурных подразделений Министерства внутренних дел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Государственной корпорации – www.gov4c.kz;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портала –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сбоя информационной системы, при отсутствии канала связи или возникновении иных обстоятельств, препятствующих отправке сообщений, уполномоченное подразделение услугодателя с момента обнаружения возникновения технических сбоев принимает меры для выявления и устранения указанных причин (в рабочие дни с 09:00 часов до 18:30 часов). Каждый случай аварийной ситуации, приводящий к задержке отправки сообщений более одного часа, фиксируется ответственным исполнителем уполномоченного подразделения услугодателя в специальном журнале.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 личном обращении услугополучателя (за детей и граждан, признанных судом недееспособными, их законных представителей (родителей, опекунов, попечителей) с предоставлением документов, подтверждающих полномочия на представительство) к услугодателю через Государственную корпорацию по формированию ИИН: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 удостоверяющий личность (действительный заграничный паспорт, если иной порядок не установлен соглашением Республики Казахстан с соответствующей стороной или Правительством Республики Казахстан).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 фамилии, имени, отчеству (при его наличии) заполняются в соответствии с машиносчитываемой зоной, а данные по дате рождения, месту рождения, гражданству и так далее, заполняются в соответствии с зоной визуальной проверки.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в документе отсутствует написание установочных данных (фамилия, имя, отчество (при его наличии), место рождения) на кириллице или латинице, необходимо приложить соответствующий нотариально-заверенный перевод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 обращении услугополучателя к услугодателю через Государственную корпорацию по корректировке ИИН: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 удостоверяющий личность (действительный заграничный паспорт, если иной порядок не установлен соглашением Республики Казахстан с соответствующей стороной или Правительством Республики Казахстан).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 фамилии, имени, отчеству (при его наличии) заполняются в соответствии с машиносчитываемой зоной, а данные по дате рождения, месту рождения, гражданству и так далее, заполняются в соответствии с зоной визуальной проверки.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в документе иностранца, отсутствует написание установочных данных (фамилия, имя, отчество (при его наличии), место рождения) на кириллице или латинице, необходимо приложить соответствующий нотариально-заверенный перевод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свидетельство о перемене установочных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нотариально удостоверенная доверенность, в случае обращения представителя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обращении лиц, перечисленных в абзаце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 подтверждающий личность иностранца, которое в дальнейшем используется в целях идентификации личности.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признанные беженцами в Республике Казахстан, для оказания государственной услуги предъявляют удостоверение беженца.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данных и сведений, необходимых для оказания государственной услуги, требованиям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Законами Республики Казахстан могут устанавливаться иные основания для отказа в оказании государственных услуг.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услугодателем или работником Государственной корпорации с выездом по месту жительства посредством обращения через Единый контакт-центр 1414, 8 800 080 7777.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корректировки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 и лицам без гражданства,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 пребывающим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9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 приеме документов на формирование и корректировку индивидуального идентификационного номера</w:t>
      </w:r>
    </w:p>
    <w:bookmarkEnd w:id="80"/>
    <w:p>
      <w:pPr>
        <w:spacing w:after="0"/>
        <w:ind w:left="0"/>
        <w:jc w:val="both"/>
      </w:pPr>
      <w:bookmarkStart w:name="z95" w:id="8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принятых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Принял: _________________________/__________/___________________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сотрудника УМС ДП)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и дата выдачи: ____ час __ мин "__" 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корректировки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 и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гражданства, 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туралы тіркеу куәлігі &lt;номер&gt;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сәйкестендіру нөмірі (ЖСН): &lt;номер&gt;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 &lt; Тегі 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 &lt;Аты&gt;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Әкесінің аты (ол болған жағдайда)&lt;Әкесінің аты 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күні &lt; туған күні 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жері &lt; туған жері 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Берген мекеме ҚР Ішкі Істер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кезі &lt; берілген кезі 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басты куәландыратын құжатты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ұсынған кезде жарамды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свидетельство &lt;номер&gt;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(ИИН): &lt;номер&gt;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&lt;Фамилия&gt;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&lt;Имя&gt;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 &lt;Отчество&gt;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&lt;дата рождения&gt;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 &lt;место рождения&gt;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выдачи Министерство внутренних дел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&lt;дата выдачи&gt;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Действительно только при предъявлении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 удостоверяющего личность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корректировки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 и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гражданства, 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9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отказе в формировании индивидуального идентификационного номера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 &lt;Тегі&gt;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 &lt;Аты&gt;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Әкесінің аты (ол 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&lt;Әкесінің аты&gt;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күні &lt;туған күні&gt;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жері &lt;туған жері&gt;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Берген мекеме ҚР Ішкі Істер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кезі &lt;берілген кезі&gt;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Бас тарту себебі &gt;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&lt;Фамилия&gt;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&lt;Имя&gt;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наличии)&lt;Отчество 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&lt;дата рождения&gt;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 &lt;место рождения&gt;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выдачи Министерство внутренних дел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&lt;дата выдачи&gt;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&lt;Причина отказа&gt;</w:t>
            </w:r>
          </w:p>
        </w:tc>
      </w:tr>
    </w:tbl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21717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