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36eb" w14:textId="09d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апреля 2020 года № 141. Зарегистрирован в Министерстве юстиции Республики Казахстан 14 апреля 2020 года № 20389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Казахстан от 20 марта 2015 года № 137 "Об утверждении Правил организации учебного процесса по дистанционным образовательным технологиям" (зарегистрирован в Реестре государственной регистрации нормативных правовых актов под № 10768, опубликован в информационно-правовой системе "Әділет" 12 июня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Нормы времени по видам учебной работы при планировании и организации учебного процесса с использованием ДОТ устанавливаются организациями образования самостоятельно.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образования (в случае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санитарно-профилактические мероприятия) обеспечивает обучение с использованием ДОТ для обучающихся по согласованию с уполномоченным органом в области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цифровые образовательные ресурсы (далее –ЦОР)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сетевая технология -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кейсовая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обучающихся по образовательным программам дополнительного образования (по отдельным направлениям), среднего, технического и профессионального, послесреднего, высшего образования и по программам MBA(EMBA) и DBA;"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осужденных, содержащихся в учреждениях уголовно-исполнительной системы и к наказаниям не связанным с лишением свободы при наличии соответствующих технических условий в учреждении.";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контроль успеваемости и промежуточная аттестация обучающихся осуществляется в соответствии с правилами, разрабатываемыми, организациями среднего, технического и профессионального, послесреднего образования самостоятельно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 профессионального, послесреднего образования текущий контроль успеваемости, промежуточная и итоговая аттестации обучающихся осуществляются в соответствии с рабочим учебным планом и учебными программами.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 контроля успеваемости и промежуточной аттестации для обучающихся по ДОТ проводится посредством: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прямого общения обучающегося и педагога в режиме "on-line" с использованием телекоммуникационных средств;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автоматизированных тестирующих комплексов;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письменных индивидуальных заданий.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успеваемости и промежуточная аттестация для обучающихся с использованием ДОТ могут быть представлены различными видами учебной работы (тесты, практическое задание и т.д.). При этом вид учебной работы определяется педагогом.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сложности заданий текущего и промежуточной аттестации должен соответствовать пройденному материалу и быть доступными для обучающихся.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разработку тестовых заданий к промежуточной аттестации является педагог, ведущий дисциплину (модуль).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Для проведения текущего контроля успеваемости и промежуточной аттестации обучающихся на основе ДОТ организации среднего, технического и профессионального, послесреднего, организации высшего и (или) послевузовского образования (далее - ОВПО) обеспечивают применение технологий онлайн прокторинга, которые позволяют верифицировать обучающегося, отслеживать экран и поведение обучающегося, а также записывать весь экзамен на видео.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Обучение в ОВПО с использованием ДОТ на базе программы общего среднего образования не допускается, за исключением обучающихся по программам академической мобильности.";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организации учебного процесса по ДОТ в ОВПО требуется наличие: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оборудования, имеющего выход в телекоммуникационную сеть (Интернет, спутниковое телевидение);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(Learning Management System) (Ленинг Менежемент Систем) или сервиса через облачные вычисления ("программное обеспечение как услуга");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структурного подразделения ответственного за организацию учебного процесса по ДОТ.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по ДОТ в организациях среднего, технического и профессионального, послесреднего образования необходимо наличие: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Интернет-портала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обучением, учебным контентом или сервиса;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тестирующих комплексов;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педагогов, прошедших соответствующую подготовку.";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сдает все виды контроля (текущий, промежуточный) согласно расписанию и учебных программ организации среднего, графику учебного процесса технического и профессионального, послесреднего образования, академическому календарю ОВПО.";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26-1) следующего содержания: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Обязанности участников учебного процесса по ДОТ организации среднего, технического и профессионального, послесреднего образования: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организации учебного процесса, в том числе технические;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постоянный мониторинг и контроль за организацией учебно-воспитательного процесса;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обратную связь с педагогами, обучающимися и их родителями (законными представителями);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педагогов и других работников организации;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обучение педагогов по реализации дистанционных образовательных технологий;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обеспечивают доступ обучающихся к электронным библиотекам организации образования;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контролируют деятельность участников учебного процесса, организуют повышение квалификации педагогов.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руководителя, заведующие отделениями, методисты: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планируют и осуществляют организацию и координацию учебного процесса с использованием ДОТ;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инструкции использования информационных ресурсов для обучения с использованием ДОТ;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составляют рабочие учебные планы, учитывающие особенности ДОТ в соответствии с государственным общеобязательным стандартом;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по вопросам учебного процесса с использованием ДОТ, оказывают методическую и техническую помощь в создании ЦОР;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регулярное обновление и систематизацию учебно-методических ресурсов;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разработку мероприятий, направленных на освоение учебных программ обучающимися;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составляют расписание занятий, график обучения, которые размещаются на интернет-ресурсах организации ТиПО;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педагогами определяют организацию учебной деятельности обучающихся: методы и приемы обучения, сроки получения заданий обучающимися и представления ими выполненных работ;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методическое сопровождение в ходе организации учебного процесса с применением информационно-коммуникационных технологий;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организуют деятельность педагогов в соответствии с утвержденным графиком работы;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контролируют ход проведения учебно-воспитательного процесса, текущего контроля знаний и итоговой аттестации;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осуществляют обратную связь с участниками учебно-воспитательного процесса;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координируют работу по выполнению учебной нагрузки педагогами;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готовят отчетную информацию об организации обучения с использованием ДОТ.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электронные учебно-методические комплексы с необходимыми учебно-методическими материалами в электронном виде;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средства контроля знаний;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разрабатывают и рассылают обучающимся тематический график освоения соответствующих разделов с указанием времени работы над каждой темой, сроками выполнения работ;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синхронные и асинхронные консультации с обучающимися;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применяют оптимальные и разнообразные виды работ, доступные информационно-коммуникационные технологии;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сведения обучающихся, их родителей (законных представителей);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регулярное обновление учебно-методических ресурсов;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проходят повышение квалификации в области использования ДОТ в учебном процессе;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документацию, связанную с дистанционным обучением.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находится на связи с педагогами;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знакомится с расписанием, темами, содержанием занятий через доступные средства связи;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выполняет задания, в том числе через доступные средства связи, которые установлены организацией образования;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представляет выполненные задания педагогу через доступные средства связи;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доступные электронные ресурсы.".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