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be39" w14:textId="2d6b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представления предварительного списка всемирного культурного наследия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апреля 2020 года № 89. Зарегистрирован в Министерстве юстиции Республики Казахстан 15 апреля 2020 года № 20398.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</w:t>
      </w:r>
      <w:r>
        <w:rPr>
          <w:rFonts w:ascii="Times New Roman"/>
          <w:b w:val="false"/>
          <w:i w:val="false"/>
          <w:color w:val="000000"/>
          <w:sz w:val="28"/>
        </w:rPr>
        <w:t>) статьи 10 Закона Республики Казахстан от 26 декабря 2019 года "Об охране и использовании объектов историко-культурного наследия"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представления предварительного списка всемирного культурного наследия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89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представления предварительного списка всемирного культурного наследия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представления предварительного списка всемирного культурного наследия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26 декабря 2019 года "Об охране и использовании объектов историко-культурного наследия" и определяют порядок формирования и представления предварительного списка всемирного культурного наследия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выдающаяся универсальная ценность – исключительная культурная значимость, являющаяся ценной для всего человечества;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предварительный список всемирного культурного наследия Республики Казахстан (далее – предварительный список) – перечень памятников истории и культуры, представляемый в Комитет всемирного наследия ЮНЕСКО для включения в Список всемирного культурного и природного наследия ЮНЕСКО;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памятники истории и культуры – объекты историко-культурного наследия, включенные в Государственный список памятников истории и культуры;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специальная комиссия по вопросам историко-культурного наследия (далее – специальная комиссия) – консультативно-совещательный орган, созданный при уполномоченном органе в целях выработки предложений и рекомендаций по вопросам историко-культурного наследия;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охране и использованию объектов историко-культурного наследия (далее – уполномоченный орган) – центральный исполнительный орган, осуществляющий руководство и межотраслевую координацию в сфере охраны и использования объектов историко-культурного наследия.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предварительного списка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формирования предварительного списка местные исполнительные органы областей, городов республиканского значения, столицы (далее – местные исполнительные органы) направляют в уполномоченный орган соответствующие предложения.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Предложения местных исполнительных органов выносятся уполномоченным органом на рассмотрение специальной комиссии.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основании рекомендации специальной комиссии уполномоченным органом формируется предварительный список.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формировании предварительного списка учитываются критерии, к потенциальным памятникам истории и культуры всемирного культурного наследия, определяемые Конвенцией об охране всемирного природного и культурного наследия (далее – Конвенция), ратифицированной Республикой Казахстан 29 апреля 1994 года, а также выдающаяся универсальная ценность памятника истории и культуры.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Предварительный список обновляется один раз в десять лет.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представления предварительного списка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сформированного уполномоченным органом предварительного списка для представления в Комитет всемирного наследия ЮНЕСКО готовится документация в виде формата для представления предварительного списка согласно Конвенции.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Формат для представления предварительного списка заполняется на английском либо французском языке в соответствии с требованиями Конвенции.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Формат для представления предварительного списка содержит информацию о соответствии памятника истории и культуры критериям Конвенции, подлинности и/или целостности памятника истории и культуры, сравнение с аналогичными памятниками истории и культуры.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Подписанный уполномоченным органом формат для представления предварительного списка направляется в Комитет всемирного наследия ЮНЕСКО.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