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d4c2" w14:textId="d48d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в пользование памятников истории и культуры и доступа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15 апреля 2020 года № 91. Зарегистрирован в Министерстве юстиции Республики Казахстан 16 апреля 2020 года № 20406.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пользование памятников истории и культуры и доступа к ним.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ноября 2015 года № 369 "Об утверждении Правил предоставления в пользование памятников истории и культуры" (зарегистрирован в Реестре государственной регистрации нормативных правовых актов за № 12491, опубликован 14 января 2016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в сфере культуры, в которые вносятся изменения, утвержденного приказом исполняющего обязанности Министра культуры и спорта Республики Казахстан от 13 сентября 2018 года № 256 "О внесении изменений в некоторые приказы в сфере культуры" (зарегистрирован в Реестре государственной регистрации нормативных правовых актов за № 17507, опубликован 12 октября 2018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91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в пользование памятников истории и культуры и доступа к ним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в пользование памятников истории и культуры и доступа к ним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(далее – Закон) и определяют порядок предоставления в пользование памятников истории и культуры и доступа к ним.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спорта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памятники истории и культуры – объекты историко-культурного наследия, включенные в Государственный список памятников истории и культуры;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пользователь памятника истории и культуры – физическое или юридическое лицо, которому в соответствии с Законом предоставлено право пользования памятником истории и культуры на основании договора с его собственником;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охране и использованию объектов историко-культурного наследия (далее – уполномоченный орган) – центральный исполнительный орган, осуществляющий руководство и межотраслевую координацию в сфере охраны и использования объектов историко-культурного наследия.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в пользование памятников истории и культуры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в пользование памятников истории и культуры физическим и юридическим лицам осуществляется для научных, образовательных, туристских, информационных и воспитательных целей.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 имени Республики Казахстан полномочия собственника на памятники истории и культуры международного и республиканского значения осуществляет уполномоченный орган, а на памятники истории и культуры местного значения – местные исполнительные органы областей, городов республиканского значения, столицы (далее – местные исполнительные органы).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Памятники истории и культуры местного значения, являющиеся коммунальной собственностью, предоставляются в пользование по решению местных исполнительных органов.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местного значения, являющиеся республиканской собственностью, предоставляются в пользование по решению уполномоченного органа по управлению государственным имуществом по согласованию с уполномоченным органом.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международного и республиканского значения, являющиеся коммунальной собственностью, предоставляются в пользование по решению местных исполнительных органов по согласованию с уполномоченным органом.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международного и республиканского значения, являющиеся республиканской собственностью, предоставляются в пользование по решению уполномоченного органа по управлению государственным имуществом по согласованию с уполномоченным органом.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предоставления в пользование памятников истории и культуры, находящихся на балансе государственных юридических лиц, осуществляется в соответствии с Правилами передачи государственного имущества в имущественный наем (аренду),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212 (зарегистрирован в Реестре государственной регистрации нормативных правовых актов за № 10467), либо Правилами передачи государственного имущества в доверительное управление и Типовым договором доверительного управления государственным имуществом,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января 2015 года № 17 (зарегистрирован в Реестре государственной регистрации нормативных правовых актов за № 10111).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культуры и спорта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Памятники истории и культуры, находящиеся на балансе и собственности не государственных юридических и физических лиц предоставляются в пользование в соответствии с 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Договор на предоставление в пользование памятников истории и культуры международного и республиканского значения, являющихся республиканской собственностью, заключается между уполномоченным органом по государственному имуществу и физическим или юридическим лицом по согласованию с уполномоченным органом.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на предоставление в пользование памятников истории и культуры международного и республиканского значения, являющихся коммунальной собственностью, заключается между местным исполнительным органом и физическим или юридическим лицом по согласованию с уполномоченным органом.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на предоставление в пользование памятников истории и культуры местного значения, являющихся республиканской собственностью, заключается между уполномоченным органом по государственному имуществу и физическим или юридическим лицом по согласованию с уполномоченным органом.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на предоставление в пользование памятников истории и культуры местного значения, являющихся коммунальной собственностью, заключается между местным исполнительным органом и физическим или юридическим лицом.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Собственнику принадлежат права владения, пользования и распоряжения памятниками истории и культуры как объектами собственности, за исключением права их самостоятельного уничтожения.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Собственники памятников истории и культуры обязаны уведомлять местные исполнительные органы о предполагаемых или свершившихся изменениях прав собственности.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Собственник имеет право извлечения прибыли (получения дохода) в результате использования и эксплуатации памятников истории и культуры, ограниченное охранным обязательством.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Условия содержания памятников истории и культуры собственниками и пользователями памятников истории и культуры фиксируются в охранном обязательстве, выдаваемом местными исполнительными органами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доступа к памятникам истории и культуры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Собственники и пользователи памятников истории и культуры осуществляют деятельность по их сохранению и обязаны соблюдать условия содержания памятника истории и культуры путем: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мер по обеспечению сохранности памятников истории и культуры;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доступа к памятнику истории и культуры в научных, образовательных, туристских, информационных и воспитательных целях в порядке и пределах, устанавливаемых договорами с местными исполнительными органами.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Собственник памятника истории и культуры вправе требовать неразглашения его содержания или отказывать в доступе для исследований и публичном осмотре на срок до пятидесяти лет, если объект собственности принадлежит ему на правах наследования и по своему происхождению или содержанию связан с личностью завещателя или предками собственника.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Памятники истории и культуры при посещении не должны подвергаться угрозе уничтожения или порчи. Доступ к памятникам истории и культуры исключает самостоятельную фотофиксацию со вспышкой, не разрешается постукивание по стене и их конструкциям, откалывание частей памятника истории и культуры, ходьба по верху полуразрушенных стен и строений.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