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f724" w14:textId="6aff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наставничества и требований к педагогам, осуществляющим наставничество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апреля 2020 года № 160. Зарегистрирован в Министерстве юстиции Республики Казахстан 25 апреля 2020 года № 20486.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наставничества и требования к педагогам, осуществляющим наставничество.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наставничества и требований к педагогам, осуществляющим наставничество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наставничества и требований к педагогам, осуществляющим наставничество,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27 декабря 2019 года 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наставничества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наставничество (далее - наставник).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одним педагогом закрепляется один наставник.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педагога, с объявлением приказа о назначении наставника;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в составлении плана адаптации и обеспечивать контроль за его выполнением;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обобщать опыт организации наставничества, вносить обоснованные предложения руководителю организации среднего образования для дальнейшего совершенствования наставничества.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процесса наставничества включает три основных этапа.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(вводный): наставник в течение 10 (десяти) календарных дней определяет уровень профессиональной подготовки педагога.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первого этапа наставник в течение 5 (пяти) рабочих дней проводит диагностику по определению уровня подготовки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учебной работе и утверждается руководителем организации среднего образования.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совершенствования практики в действии.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наставничества педагог: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перенимает у наставника эффективные формы и методы работы;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следует рекомендациям наставника при выполнении должностных обязанностей;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наблюдает уроки наставника и других педагогов организации среднего образования и участвует в их обсуждении;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свою работу на заседаниях методических объединений и педагогических советов для оценки промежуточных результатов сотрудничества;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заместителю руководителя предложения по совершенствованию работы с наставником;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активно участвует в общественной жизни коллектива;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выполняет мероприятия, предусмотренные Планом наставничества.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наставничества включает: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посещение уроков педагога с предоставлением обратной связи (не менее 2 раз в месяц);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оформление и заполнение документов, обязательных для ведения отдельными категориями педагогов, в том числе для классных руководителей;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педагога по вопросам профессионального становления: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работе с 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используемыми при исполнении должностных обязанностей;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овладения профессией педагога, практическими приемами и способами качественного проведения уроков;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активных форм и методов преподавания в организации образовательного процесса;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профессиональные беседы с педагогом и/или индивидуальный коучинг;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школьных группах по исследованию урока, методических семинаров, мастер-классов и тренингов;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профессионального развития педагога, моральных и деловых качеств, его отношения к работе, коллективу и обучающимся;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наставника производится в случаях: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перехода на другую работу;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уважительной причине;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обоснованного письменного заявления наставника об освобождении его от наставничества;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обоснованного письменного заявления педагога о замене наставника.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Эффективное наставничество осуществляется на условиях взаимной заинтересованности сторон, административного контроля за процессом наставничества и подведения промежуточных результатов сотрудничества.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осуществление наставничества наставнику выплачивается доплата в порядке, установленном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заместителей руководителя организации среднего образования, соответствующих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педагогам, осуществляющим наставничество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Наставнику, за исключением наставника в малокомплектной школе, необходимо соответствовать следующим требованиям: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категория "педагог-исследователь" либо "педагог-мастер";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соблюдающий основные принципы и нормы педагогической этики;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знаний обучающихся по преподаваемому предмету не менее 60% - 70 % в течение последних трех лет.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Наставнику в малокомплектной школе необходимо соответствовать следующим требованиям: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категория "педагог-исследователь" либо "педагог-мастер";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соблюдающий основные принципы и нормы педагогической этики;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знаний по преподаваемому предмету не менее 50% - 60% в течение последних трех лет.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