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a277" w14:textId="669a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165 "Об утверждении Правил государственной регистрации судов и прав на них"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29 апреля 2020 года № 245. Зарегистрирован в Министерстве юстиции Республики Казахстан 6 мая 2020 года № 20586.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165 "Об утверждении Правил государственной регистрации судов и прав на них" (зарегистрированный в Реестре государственной регистрации нормативных правовых актов за № 11125, опубликованный 18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судов и прав на них,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4"/>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 инфраструктурного</w:t>
            </w:r>
            <w:r>
              <w:br/>
            </w:r>
            <w:r>
              <w:rPr>
                <w:rFonts w:ascii="Times New Roman"/>
                <w:b w:val="false"/>
                <w:i/>
                <w:color w:val="000000"/>
                <w:sz w:val="20"/>
              </w:rPr>
              <w:t xml:space="preserve">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165</w:t>
            </w:r>
          </w:p>
        </w:tc>
      </w:tr>
    </w:tbl>
    <w:bookmarkStart w:name="z20" w:id="12"/>
    <w:p>
      <w:pPr>
        <w:spacing w:after="0"/>
        <w:ind w:left="0"/>
        <w:jc w:val="left"/>
      </w:pPr>
      <w:r>
        <w:rPr>
          <w:rFonts w:ascii="Times New Roman"/>
          <w:b/>
          <w:i w:val="false"/>
          <w:color w:val="000000"/>
        </w:rPr>
        <w:t xml:space="preserve"> Правила государственной регистрации судов и прав на них </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государственной регистрации судов и прав на них (далее – Правила) разработаны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государственной регистрации судов и прав на них.</w:t>
      </w:r>
    </w:p>
    <w:bookmarkEnd w:id="14"/>
    <w:bookmarkStart w:name="z23" w:id="15"/>
    <w:p>
      <w:pPr>
        <w:spacing w:after="0"/>
        <w:ind w:left="0"/>
        <w:jc w:val="both"/>
      </w:pPr>
      <w:r>
        <w:rPr>
          <w:rFonts w:ascii="Times New Roman"/>
          <w:b w:val="false"/>
          <w:i w:val="false"/>
          <w:color w:val="000000"/>
          <w:sz w:val="28"/>
        </w:rPr>
        <w:t>
      2. Правила распространяются на суда, используемые в целях торгового мореплавания. Правила не распространяются на суда, плавающие под флагом Военно-Морских Сил Республики Казахстан и морских частей Пограничной службы Комитета национальной безопасности Республики Казахстан.</w:t>
      </w:r>
    </w:p>
    <w:bookmarkEnd w:id="15"/>
    <w:bookmarkStart w:name="z24" w:id="16"/>
    <w:p>
      <w:pPr>
        <w:spacing w:after="0"/>
        <w:ind w:left="0"/>
        <w:jc w:val="both"/>
      </w:pPr>
      <w:r>
        <w:rPr>
          <w:rFonts w:ascii="Times New Roman"/>
          <w:b w:val="false"/>
          <w:i w:val="false"/>
          <w:color w:val="000000"/>
          <w:sz w:val="28"/>
        </w:rPr>
        <w:t>
      3. Правила распространяются на все физические и юридические лица (далее – заявитель).</w:t>
      </w:r>
    </w:p>
    <w:bookmarkEnd w:id="16"/>
    <w:bookmarkStart w:name="z25" w:id="17"/>
    <w:p>
      <w:pPr>
        <w:spacing w:after="0"/>
        <w:ind w:left="0"/>
        <w:jc w:val="both"/>
      </w:pPr>
      <w:r>
        <w:rPr>
          <w:rFonts w:ascii="Times New Roman"/>
          <w:b w:val="false"/>
          <w:i w:val="false"/>
          <w:color w:val="000000"/>
          <w:sz w:val="28"/>
        </w:rPr>
        <w:t>
      4. В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1) возраст судна – период времени, прошедший от года постройки, как он указан в документе о регистрации судна;</w:t>
      </w:r>
    </w:p>
    <w:bookmarkEnd w:id="18"/>
    <w:bookmarkStart w:name="z27" w:id="19"/>
    <w:p>
      <w:pPr>
        <w:spacing w:after="0"/>
        <w:ind w:left="0"/>
        <w:jc w:val="both"/>
      </w:pPr>
      <w:r>
        <w:rPr>
          <w:rFonts w:ascii="Times New Roman"/>
          <w:b w:val="false"/>
          <w:i w:val="false"/>
          <w:color w:val="000000"/>
          <w:sz w:val="28"/>
        </w:rPr>
        <w:t>
      2) казахстанский фрахтователь – юридическое или физическое лицо Республики Казахстан, являющееся стороной договора фрахтования, которой предоставляется судно на определенный срок;</w:t>
      </w:r>
    </w:p>
    <w:bookmarkEnd w:id="19"/>
    <w:bookmarkStart w:name="z28" w:id="20"/>
    <w:p>
      <w:pPr>
        <w:spacing w:after="0"/>
        <w:ind w:left="0"/>
        <w:jc w:val="both"/>
      </w:pPr>
      <w:r>
        <w:rPr>
          <w:rFonts w:ascii="Times New Roman"/>
          <w:b w:val="false"/>
          <w:i w:val="false"/>
          <w:color w:val="000000"/>
          <w:sz w:val="28"/>
        </w:rPr>
        <w:t>
      3) уполномоченный орган – Комитет транспорта Министерства индустрии и инфраструктурного развития Республики Казахстан.</w:t>
      </w:r>
    </w:p>
    <w:bookmarkEnd w:id="20"/>
    <w:bookmarkStart w:name="z29" w:id="21"/>
    <w:p>
      <w:pPr>
        <w:spacing w:after="0"/>
        <w:ind w:left="0"/>
        <w:jc w:val="both"/>
      </w:pPr>
      <w:r>
        <w:rPr>
          <w:rFonts w:ascii="Times New Roman"/>
          <w:b w:val="false"/>
          <w:i w:val="false"/>
          <w:color w:val="000000"/>
          <w:sz w:val="28"/>
        </w:rPr>
        <w:t>
      5. Государственная регистрация судов и прав на них в Государственном судовом реестре морских судов (далее – Государственный судовой реестр), международном судовом реестре Республики Казахстан (далее – международный судовой реестр) и бербоут-чартерном реестре осуществляется Морской администрацией порта.</w:t>
      </w:r>
    </w:p>
    <w:bookmarkEnd w:id="21"/>
    <w:bookmarkStart w:name="z30" w:id="22"/>
    <w:p>
      <w:pPr>
        <w:spacing w:after="0"/>
        <w:ind w:left="0"/>
        <w:jc w:val="both"/>
      </w:pPr>
      <w:r>
        <w:rPr>
          <w:rFonts w:ascii="Times New Roman"/>
          <w:b w:val="false"/>
          <w:i w:val="false"/>
          <w:color w:val="000000"/>
          <w:sz w:val="28"/>
        </w:rPr>
        <w:t>
      Ведение реестров морских судов Республики Казахстан (Государственный судовой реестр, международный судовой реестр и бербоут-чартерный реестр) осуществляется Морской администрацией порта на электронном носителе по формам согласно приложению 1 к настоящим Правилам.</w:t>
      </w:r>
    </w:p>
    <w:bookmarkEnd w:id="22"/>
    <w:bookmarkStart w:name="z31" w:id="23"/>
    <w:p>
      <w:pPr>
        <w:spacing w:after="0"/>
        <w:ind w:left="0"/>
        <w:jc w:val="both"/>
      </w:pPr>
      <w:r>
        <w:rPr>
          <w:rFonts w:ascii="Times New Roman"/>
          <w:b w:val="false"/>
          <w:i w:val="false"/>
          <w:color w:val="000000"/>
          <w:sz w:val="28"/>
        </w:rPr>
        <w:t>
      6. Морская администрация порта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3"/>
    <w:bookmarkStart w:name="z32" w:id="2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4"/>
    <w:bookmarkStart w:name="z33" w:id="25"/>
    <w:p>
      <w:pPr>
        <w:spacing w:after="0"/>
        <w:ind w:left="0"/>
        <w:jc w:val="both"/>
      </w:pPr>
      <w:r>
        <w:rPr>
          <w:rFonts w:ascii="Times New Roman"/>
          <w:b w:val="false"/>
          <w:i w:val="false"/>
          <w:color w:val="000000"/>
          <w:sz w:val="28"/>
        </w:rPr>
        <w:t>
      7. Требования к документам, представляемым на государственную регистрацию судов:</w:t>
      </w:r>
    </w:p>
    <w:bookmarkEnd w:id="25"/>
    <w:bookmarkStart w:name="z34" w:id="26"/>
    <w:p>
      <w:pPr>
        <w:spacing w:after="0"/>
        <w:ind w:left="0"/>
        <w:jc w:val="both"/>
      </w:pPr>
      <w:r>
        <w:rPr>
          <w:rFonts w:ascii="Times New Roman"/>
          <w:b w:val="false"/>
          <w:i w:val="false"/>
          <w:color w:val="000000"/>
          <w:sz w:val="28"/>
        </w:rPr>
        <w:t>
      1) документы составляются на государственном или русском языке;</w:t>
      </w:r>
    </w:p>
    <w:bookmarkEnd w:id="26"/>
    <w:bookmarkStart w:name="z35" w:id="27"/>
    <w:p>
      <w:pPr>
        <w:spacing w:after="0"/>
        <w:ind w:left="0"/>
        <w:jc w:val="both"/>
      </w:pPr>
      <w:r>
        <w:rPr>
          <w:rFonts w:ascii="Times New Roman"/>
          <w:b w:val="false"/>
          <w:i w:val="false"/>
          <w:color w:val="000000"/>
          <w:sz w:val="28"/>
        </w:rPr>
        <w:t>
      2) официальные иностранные документы подлежат легализации в загранучреждениях Республики Казахстан за рубежом, если иное не предусмотрено законодательством Республики Казахстан и международными договорами Республики Казахстан.</w:t>
      </w:r>
    </w:p>
    <w:bookmarkEnd w:id="27"/>
    <w:bookmarkStart w:name="z36" w:id="28"/>
    <w:p>
      <w:pPr>
        <w:spacing w:after="0"/>
        <w:ind w:left="0"/>
        <w:jc w:val="both"/>
      </w:pPr>
      <w:r>
        <w:rPr>
          <w:rFonts w:ascii="Times New Roman"/>
          <w:b w:val="false"/>
          <w:i w:val="false"/>
          <w:color w:val="000000"/>
          <w:sz w:val="28"/>
        </w:rPr>
        <w:t>
      К рассмотрению могут также приниматься нотариально засвидетельствованные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языке;</w:t>
      </w:r>
    </w:p>
    <w:bookmarkEnd w:id="28"/>
    <w:bookmarkStart w:name="z37" w:id="29"/>
    <w:p>
      <w:pPr>
        <w:spacing w:after="0"/>
        <w:ind w:left="0"/>
        <w:jc w:val="both"/>
      </w:pP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p>
    <w:bookmarkEnd w:id="29"/>
    <w:bookmarkStart w:name="z38" w:id="30"/>
    <w:p>
      <w:pPr>
        <w:spacing w:after="0"/>
        <w:ind w:left="0"/>
        <w:jc w:val="both"/>
      </w:pP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bookmarkEnd w:id="30"/>
    <w:bookmarkStart w:name="z39" w:id="31"/>
    <w:p>
      <w:pPr>
        <w:spacing w:after="0"/>
        <w:ind w:left="0"/>
        <w:jc w:val="both"/>
      </w:pPr>
      <w:r>
        <w:rPr>
          <w:rFonts w:ascii="Times New Roman"/>
          <w:b w:val="false"/>
          <w:i w:val="false"/>
          <w:color w:val="000000"/>
          <w:sz w:val="28"/>
        </w:rPr>
        <w:t>
      8. Сведения о выдаче дубликата документа, удостоверяющего государственную регистрацию судна, вносятся в реестр, в котором зарегистрировано судно.</w:t>
      </w:r>
    </w:p>
    <w:bookmarkEnd w:id="31"/>
    <w:bookmarkStart w:name="z40" w:id="32"/>
    <w:p>
      <w:pPr>
        <w:spacing w:after="0"/>
        <w:ind w:left="0"/>
        <w:jc w:val="both"/>
      </w:pPr>
      <w:r>
        <w:rPr>
          <w:rFonts w:ascii="Times New Roman"/>
          <w:b w:val="false"/>
          <w:i w:val="false"/>
          <w:color w:val="000000"/>
          <w:sz w:val="28"/>
        </w:rPr>
        <w:t>
      9. В случае смены позывного сигнала сведения об этом вносятся в соответствующий реестр.</w:t>
      </w:r>
    </w:p>
    <w:bookmarkEnd w:id="32"/>
    <w:bookmarkStart w:name="z41" w:id="33"/>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морских судов</w:t>
      </w:r>
    </w:p>
    <w:bookmarkEnd w:id="33"/>
    <w:bookmarkStart w:name="z42" w:id="34"/>
    <w:p>
      <w:pPr>
        <w:spacing w:after="0"/>
        <w:ind w:left="0"/>
        <w:jc w:val="both"/>
      </w:pPr>
      <w:r>
        <w:rPr>
          <w:rFonts w:ascii="Times New Roman"/>
          <w:b w:val="false"/>
          <w:i w:val="false"/>
          <w:color w:val="000000"/>
          <w:sz w:val="28"/>
        </w:rPr>
        <w:t>
      10. В Государственном судовом реестре подлежат регистрации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p>
    <w:bookmarkEnd w:id="34"/>
    <w:bookmarkStart w:name="z43" w:id="35"/>
    <w:p>
      <w:pPr>
        <w:spacing w:after="0"/>
        <w:ind w:left="0"/>
        <w:jc w:val="both"/>
      </w:pPr>
      <w:r>
        <w:rPr>
          <w:rFonts w:ascii="Times New Roman"/>
          <w:b w:val="false"/>
          <w:i w:val="false"/>
          <w:color w:val="000000"/>
          <w:sz w:val="28"/>
        </w:rPr>
        <w:t xml:space="preserve">
      11. Суда, находящиеся в собственности иностранных юридических лиц, осуществляющих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 возрастом судна не более пяти лет и построенные (приобретенные) для реализации Северо-Каспийского проекта, подлежат регистрации в Государственном судовом реестре.</w:t>
      </w:r>
    </w:p>
    <w:bookmarkEnd w:id="35"/>
    <w:bookmarkStart w:name="z44" w:id="36"/>
    <w:p>
      <w:pPr>
        <w:spacing w:after="0"/>
        <w:ind w:left="0"/>
        <w:jc w:val="both"/>
      </w:pPr>
      <w:r>
        <w:rPr>
          <w:rFonts w:ascii="Times New Roman"/>
          <w:b w:val="false"/>
          <w:i w:val="false"/>
          <w:color w:val="000000"/>
          <w:sz w:val="28"/>
        </w:rPr>
        <w:t>
      При этом требование части первой настоящего пункта о возрасте судна не распространяется на суда, ранее зарегистрированные в судовых реестрах Республики Казахстан, а также в последующем переданные собственником в собственность любому иностранному юридическому лицу, осуществляющему деятельность в Каспийском море через филиалы, зарегистрированные в установленном Законом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w:t>
      </w:r>
    </w:p>
    <w:bookmarkEnd w:id="36"/>
    <w:bookmarkStart w:name="z45" w:id="37"/>
    <w:p>
      <w:pPr>
        <w:spacing w:after="0"/>
        <w:ind w:left="0"/>
        <w:jc w:val="both"/>
      </w:pPr>
      <w:r>
        <w:rPr>
          <w:rFonts w:ascii="Times New Roman"/>
          <w:b w:val="false"/>
          <w:i w:val="false"/>
          <w:color w:val="000000"/>
          <w:sz w:val="28"/>
        </w:rPr>
        <w:t>
      12. При передаче судна, зарегистрированного в Государственном судовом реестре, по договору бербоут-чартера Морской администрацией порта:</w:t>
      </w:r>
    </w:p>
    <w:bookmarkEnd w:id="37"/>
    <w:bookmarkStart w:name="z46" w:id="38"/>
    <w:p>
      <w:pPr>
        <w:spacing w:after="0"/>
        <w:ind w:left="0"/>
        <w:jc w:val="both"/>
      </w:pPr>
      <w:r>
        <w:rPr>
          <w:rFonts w:ascii="Times New Roman"/>
          <w:b w:val="false"/>
          <w:i w:val="false"/>
          <w:color w:val="000000"/>
          <w:sz w:val="28"/>
        </w:rPr>
        <w:t>
      1) в графу "Примечания" Государственного судового реестра на основании заявления собственника с приложением договора бербоут-чартера вносится соответствующая запись с указанием срока действия договора бербоут-чартера;</w:t>
      </w:r>
    </w:p>
    <w:bookmarkEnd w:id="38"/>
    <w:bookmarkStart w:name="z47" w:id="39"/>
    <w:p>
      <w:pPr>
        <w:spacing w:after="0"/>
        <w:ind w:left="0"/>
        <w:jc w:val="both"/>
      </w:pPr>
      <w:r>
        <w:rPr>
          <w:rFonts w:ascii="Times New Roman"/>
          <w:b w:val="false"/>
          <w:i w:val="false"/>
          <w:color w:val="000000"/>
          <w:sz w:val="28"/>
        </w:rPr>
        <w:t>
      2) в графу "Наименование судовладельца и его адрес" вносятся данные фрахтователя по договору бербоут-чартера.</w:t>
      </w:r>
    </w:p>
    <w:bookmarkEnd w:id="39"/>
    <w:bookmarkStart w:name="z48" w:id="40"/>
    <w:p>
      <w:pPr>
        <w:spacing w:after="0"/>
        <w:ind w:left="0"/>
        <w:jc w:val="both"/>
      </w:pPr>
      <w:r>
        <w:rPr>
          <w:rFonts w:ascii="Times New Roman"/>
          <w:b w:val="false"/>
          <w:i w:val="false"/>
          <w:color w:val="000000"/>
          <w:sz w:val="28"/>
        </w:rPr>
        <w:t>
      При этом на судне должен находиться оригинал свидетельства о праве плавания морского судна под Государственным флагом Республики Казахстан.</w:t>
      </w:r>
    </w:p>
    <w:bookmarkEnd w:id="40"/>
    <w:bookmarkStart w:name="z49" w:id="41"/>
    <w:p>
      <w:pPr>
        <w:spacing w:after="0"/>
        <w:ind w:left="0"/>
        <w:jc w:val="both"/>
      </w:pPr>
      <w:r>
        <w:rPr>
          <w:rFonts w:ascii="Times New Roman"/>
          <w:b w:val="false"/>
          <w:i w:val="false"/>
          <w:color w:val="000000"/>
          <w:sz w:val="28"/>
        </w:rPr>
        <w:t>
      13. Для регистрации судна в Государственном судовом реестре заявитель направляет заявление по форме, согласно приложению 2 к настоящим Правилам, посредством портала "электронного правительства" www.egov.kz (далее – портал) с приложением документов в соответствии со стандартом государственной услуги "Государственная регистрация судов в Государственном судовом реестре морских судов" согласно приложению 3</w:t>
      </w:r>
      <w:r>
        <w:rPr>
          <w:rFonts w:ascii="Times New Roman"/>
          <w:b w:val="false"/>
          <w:i w:val="false"/>
          <w:color w:val="000000"/>
          <w:sz w:val="28"/>
        </w:rPr>
        <w:t xml:space="preserve"> к настоящим Правилам (далее – стандарт государственной услуги 1).</w:t>
      </w:r>
    </w:p>
    <w:bookmarkEnd w:id="41"/>
    <w:bookmarkStart w:name="z50" w:id="42"/>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42"/>
    <w:bookmarkStart w:name="z51" w:id="4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1.</w:t>
      </w:r>
    </w:p>
    <w:bookmarkEnd w:id="43"/>
    <w:bookmarkStart w:name="z52" w:id="44"/>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bookmarkEnd w:id="44"/>
    <w:bookmarkStart w:name="z53" w:id="45"/>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45"/>
    <w:bookmarkStart w:name="z54" w:id="46"/>
    <w:p>
      <w:pPr>
        <w:spacing w:after="0"/>
        <w:ind w:left="0"/>
        <w:jc w:val="both"/>
      </w:pPr>
      <w:r>
        <w:rPr>
          <w:rFonts w:ascii="Times New Roman"/>
          <w:b w:val="false"/>
          <w:i w:val="false"/>
          <w:color w:val="000000"/>
          <w:sz w:val="28"/>
        </w:rPr>
        <w:t xml:space="preserve">
      14. Описание последовательности действий Морской администрации порта: </w:t>
      </w:r>
    </w:p>
    <w:bookmarkEnd w:id="46"/>
    <w:bookmarkStart w:name="z55" w:id="47"/>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47"/>
    <w:bookmarkStart w:name="z56" w:id="48"/>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48"/>
    <w:bookmarkStart w:name="z57" w:id="49"/>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49"/>
    <w:bookmarkStart w:name="z58" w:id="50"/>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50"/>
    <w:bookmarkStart w:name="z59" w:id="51"/>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51"/>
    <w:bookmarkStart w:name="z60" w:id="52"/>
    <w:p>
      <w:pPr>
        <w:spacing w:after="0"/>
        <w:ind w:left="0"/>
        <w:jc w:val="both"/>
      </w:pPr>
      <w:r>
        <w:rPr>
          <w:rFonts w:ascii="Times New Roman"/>
          <w:b w:val="false"/>
          <w:i w:val="false"/>
          <w:color w:val="000000"/>
          <w:sz w:val="28"/>
        </w:rPr>
        <w:t>
      15. Отказ в оказании государственной услуги осуществляется по основаниям в соответствии со стандартом государственной услуги 1.</w:t>
      </w:r>
    </w:p>
    <w:bookmarkEnd w:id="52"/>
    <w:bookmarkStart w:name="z61" w:id="53"/>
    <w:p>
      <w:pPr>
        <w:spacing w:after="0"/>
        <w:ind w:left="0"/>
        <w:jc w:val="both"/>
      </w:pPr>
      <w:r>
        <w:rPr>
          <w:rFonts w:ascii="Times New Roman"/>
          <w:b w:val="false"/>
          <w:i w:val="false"/>
          <w:color w:val="000000"/>
          <w:sz w:val="28"/>
        </w:rPr>
        <w:t>
      16. Внесение судна в Государственный судовой реестр удостоверяется выдачей Свидетельства о праве плавания морского судна под Государственным флагом Республики Казахстан и Свидетельства о праве собственности на судно по формам согласно приложениям 4</w:t>
      </w:r>
      <w:r>
        <w:rPr>
          <w:rFonts w:ascii="Times New Roman"/>
          <w:b w:val="false"/>
          <w:i w:val="false"/>
          <w:color w:val="000000"/>
          <w:sz w:val="28"/>
        </w:rPr>
        <w:t xml:space="preserve"> и 5 к настоящим Правилам, которые подтверждают право плавания судна под Государственным флагом Республики Казахстан и право собственности на судно.</w:t>
      </w:r>
    </w:p>
    <w:bookmarkEnd w:id="53"/>
    <w:bookmarkStart w:name="z62" w:id="54"/>
    <w:p>
      <w:pPr>
        <w:spacing w:after="0"/>
        <w:ind w:left="0"/>
        <w:jc w:val="both"/>
      </w:pPr>
      <w:r>
        <w:rPr>
          <w:rFonts w:ascii="Times New Roman"/>
          <w:b w:val="false"/>
          <w:i w:val="false"/>
          <w:color w:val="000000"/>
          <w:sz w:val="28"/>
        </w:rPr>
        <w:t>
      17. Перерегистрация судна осуществляется в случае если судно перестает соответствовать сведениям, ранее внесенным в Государственный судовой реестр, в порядке и сроки, установленные настоящими Правилами.</w:t>
      </w:r>
    </w:p>
    <w:bookmarkEnd w:id="54"/>
    <w:bookmarkStart w:name="z63" w:id="55"/>
    <w:p>
      <w:pPr>
        <w:spacing w:after="0"/>
        <w:ind w:left="0"/>
        <w:jc w:val="both"/>
      </w:pP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55"/>
    <w:bookmarkStart w:name="z64" w:id="56"/>
    <w:p>
      <w:pPr>
        <w:spacing w:after="0"/>
        <w:ind w:left="0"/>
        <w:jc w:val="both"/>
      </w:pPr>
      <w:r>
        <w:rPr>
          <w:rFonts w:ascii="Times New Roman"/>
          <w:b w:val="false"/>
          <w:i w:val="false"/>
          <w:color w:val="000000"/>
          <w:sz w:val="28"/>
        </w:rPr>
        <w:t>
      18. Жалоба на решение, действия (бездействие) сотрудников Морской администрации порта может быть подана на имя руководителя Морской администрации порта, уполномоченного органа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6"/>
    <w:bookmarkStart w:name="z65" w:id="57"/>
    <w:p>
      <w:pPr>
        <w:spacing w:after="0"/>
        <w:ind w:left="0"/>
        <w:jc w:val="both"/>
      </w:pPr>
      <w:r>
        <w:rPr>
          <w:rFonts w:ascii="Times New Roman"/>
          <w:b w:val="false"/>
          <w:i w:val="false"/>
          <w:color w:val="000000"/>
          <w:sz w:val="28"/>
        </w:rPr>
        <w:t>
      Жалоба заявителя, поступившая в адрес Морской администрации порта, уполномоченного органа подлежит рассмотрению в течение пяти рабочих дней со дня ее регистрации.</w:t>
      </w:r>
    </w:p>
    <w:bookmarkEnd w:id="57"/>
    <w:bookmarkStart w:name="z66" w:id="5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8"/>
    <w:bookmarkStart w:name="z67" w:id="59"/>
    <w:p>
      <w:pPr>
        <w:spacing w:after="0"/>
        <w:ind w:left="0"/>
        <w:jc w:val="both"/>
      </w:pPr>
      <w:r>
        <w:rPr>
          <w:rFonts w:ascii="Times New Roman"/>
          <w:b w:val="false"/>
          <w:i w:val="false"/>
          <w:color w:val="000000"/>
          <w:sz w:val="28"/>
        </w:rPr>
        <w:t>
      В случае несогласия заявитель может обжаловать результаты рассмотрения жалобы в судебном порядке.</w:t>
      </w:r>
    </w:p>
    <w:bookmarkEnd w:id="59"/>
    <w:bookmarkStart w:name="z68" w:id="60"/>
    <w:p>
      <w:pPr>
        <w:spacing w:after="0"/>
        <w:ind w:left="0"/>
        <w:jc w:val="left"/>
      </w:pPr>
      <w:r>
        <w:rPr>
          <w:rFonts w:ascii="Times New Roman"/>
          <w:b/>
          <w:i w:val="false"/>
          <w:color w:val="000000"/>
        </w:rPr>
        <w:t xml:space="preserve"> Глава 3. Порядок выдачи временного свидетельства на право плавания под Государственным флагом Республики Казахстан, в случае приобретения судна за границей</w:t>
      </w:r>
    </w:p>
    <w:bookmarkEnd w:id="60"/>
    <w:bookmarkStart w:name="z69" w:id="61"/>
    <w:p>
      <w:pPr>
        <w:spacing w:after="0"/>
        <w:ind w:left="0"/>
        <w:jc w:val="both"/>
      </w:pPr>
      <w:r>
        <w:rPr>
          <w:rFonts w:ascii="Times New Roman"/>
          <w:b w:val="false"/>
          <w:i w:val="false"/>
          <w:color w:val="000000"/>
          <w:sz w:val="28"/>
        </w:rPr>
        <w:t>
      19. Выдача временного свидетельства на право плавания под Государственным флагом Республики Казахстан, в случае приобретения судна за границей осуществляется загранучреждениями Республики Казахстан (далее – загранучреждение).</w:t>
      </w:r>
    </w:p>
    <w:bookmarkEnd w:id="61"/>
    <w:bookmarkStart w:name="z70" w:id="62"/>
    <w:p>
      <w:pPr>
        <w:spacing w:after="0"/>
        <w:ind w:left="0"/>
        <w:jc w:val="both"/>
      </w:pPr>
      <w:r>
        <w:rPr>
          <w:rFonts w:ascii="Times New Roman"/>
          <w:b w:val="false"/>
          <w:i w:val="false"/>
          <w:color w:val="000000"/>
          <w:sz w:val="28"/>
        </w:rPr>
        <w:t>
      20.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временного свидетельства на право плавания судна под Государственным флагом Республики Казахстан (далее – временное свидетельство) по форме согласно приложению 6</w:t>
      </w:r>
      <w:r>
        <w:rPr>
          <w:rFonts w:ascii="Times New Roman"/>
          <w:b w:val="false"/>
          <w:i w:val="false"/>
          <w:color w:val="000000"/>
          <w:sz w:val="28"/>
        </w:rPr>
        <w:t xml:space="preserve"> к настоящим Правилам, удостоверяющего такое право и действительного до момента государственной регистрации судна в Государственном судовом реестре, но не более одного года.</w:t>
      </w:r>
    </w:p>
    <w:bookmarkEnd w:id="62"/>
    <w:bookmarkStart w:name="z71" w:id="63"/>
    <w:p>
      <w:pPr>
        <w:spacing w:after="0"/>
        <w:ind w:left="0"/>
        <w:jc w:val="both"/>
      </w:pPr>
      <w:r>
        <w:rPr>
          <w:rFonts w:ascii="Times New Roman"/>
          <w:b w:val="false"/>
          <w:i w:val="false"/>
          <w:color w:val="000000"/>
          <w:sz w:val="28"/>
        </w:rPr>
        <w:t>
      21. При получении документов, требуемых для выдачи временного свидетельства, консульское должностное лицо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выдает временное свидетельство. Копию временного свидетельства загранучреждение направляет в уполномоченный орган в течение десяти рабочих дней.</w:t>
      </w:r>
    </w:p>
    <w:bookmarkEnd w:id="63"/>
    <w:bookmarkStart w:name="z72" w:id="64"/>
    <w:p>
      <w:pPr>
        <w:spacing w:after="0"/>
        <w:ind w:left="0"/>
        <w:jc w:val="both"/>
      </w:pPr>
      <w:r>
        <w:rPr>
          <w:rFonts w:ascii="Times New Roman"/>
          <w:b w:val="false"/>
          <w:i w:val="false"/>
          <w:color w:val="000000"/>
          <w:sz w:val="28"/>
        </w:rPr>
        <w:t>
      22. Для получения временного свидетельства в электронном виде заявитель направляет заявление по форме, согласно приложению 7</w:t>
      </w:r>
      <w:r>
        <w:rPr>
          <w:rFonts w:ascii="Times New Roman"/>
          <w:b w:val="false"/>
          <w:i w:val="false"/>
          <w:color w:val="000000"/>
          <w:sz w:val="28"/>
        </w:rPr>
        <w:t xml:space="preserve"> к настоящим Правилам, посредством портала, для получения временного свидетельства в бумажном виде – через консульское должностное лицо Республики Казахстан с приложением документов в соответствии со стандартом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согласно приложения 8 к настоящим Правилам (далее – стандарт государственной услуги 2).</w:t>
      </w:r>
    </w:p>
    <w:bookmarkEnd w:id="64"/>
    <w:bookmarkStart w:name="z73" w:id="65"/>
    <w:p>
      <w:pPr>
        <w:spacing w:after="0"/>
        <w:ind w:left="0"/>
        <w:jc w:val="both"/>
      </w:pPr>
      <w:r>
        <w:rPr>
          <w:rFonts w:ascii="Times New Roman"/>
          <w:b w:val="false"/>
          <w:i w:val="false"/>
          <w:color w:val="000000"/>
          <w:sz w:val="28"/>
        </w:rPr>
        <w:t xml:space="preserve">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 </w:t>
      </w:r>
    </w:p>
    <w:bookmarkEnd w:id="65"/>
    <w:bookmarkStart w:name="z74" w:id="6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2.</w:t>
      </w:r>
    </w:p>
    <w:bookmarkEnd w:id="66"/>
    <w:bookmarkStart w:name="z75" w:id="67"/>
    <w:p>
      <w:pPr>
        <w:spacing w:after="0"/>
        <w:ind w:left="0"/>
        <w:jc w:val="both"/>
      </w:pPr>
      <w:r>
        <w:rPr>
          <w:rFonts w:ascii="Times New Roman"/>
          <w:b w:val="false"/>
          <w:i w:val="false"/>
          <w:color w:val="000000"/>
          <w:sz w:val="28"/>
        </w:rPr>
        <w:t>
      Общий срок рассмотрения документов и выдачи временного свидетельства составляет 5 (пять) рабочих дней.</w:t>
      </w:r>
    </w:p>
    <w:bookmarkEnd w:id="67"/>
    <w:bookmarkStart w:name="z76" w:id="68"/>
    <w:p>
      <w:pPr>
        <w:spacing w:after="0"/>
        <w:ind w:left="0"/>
        <w:jc w:val="both"/>
      </w:pPr>
      <w:r>
        <w:rPr>
          <w:rFonts w:ascii="Times New Roman"/>
          <w:b w:val="false"/>
          <w:i w:val="false"/>
          <w:color w:val="000000"/>
          <w:sz w:val="28"/>
        </w:rPr>
        <w:t>
      23. Консульское должностное лицо Республики Казахстан осуществляет прием и регистрацию документов в день обращения.</w:t>
      </w:r>
    </w:p>
    <w:bookmarkEnd w:id="68"/>
    <w:bookmarkStart w:name="z77" w:id="69"/>
    <w:p>
      <w:pPr>
        <w:spacing w:after="0"/>
        <w:ind w:left="0"/>
        <w:jc w:val="both"/>
      </w:pPr>
      <w:r>
        <w:rPr>
          <w:rFonts w:ascii="Times New Roman"/>
          <w:b w:val="false"/>
          <w:i w:val="false"/>
          <w:color w:val="000000"/>
          <w:sz w:val="28"/>
        </w:rPr>
        <w:t>
      В случае подачи заявления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69"/>
    <w:bookmarkStart w:name="z78" w:id="70"/>
    <w:p>
      <w:pPr>
        <w:spacing w:after="0"/>
        <w:ind w:left="0"/>
        <w:jc w:val="both"/>
      </w:pPr>
      <w:r>
        <w:rPr>
          <w:rFonts w:ascii="Times New Roman"/>
          <w:b w:val="false"/>
          <w:i w:val="false"/>
          <w:color w:val="000000"/>
          <w:sz w:val="28"/>
        </w:rPr>
        <w:t>
      В случае подачи заявления в бумажной форме на его копии ставится отметка о принятии документов.</w:t>
      </w:r>
    </w:p>
    <w:bookmarkEnd w:id="70"/>
    <w:bookmarkStart w:name="z79" w:id="71"/>
    <w:p>
      <w:pPr>
        <w:spacing w:after="0"/>
        <w:ind w:left="0"/>
        <w:jc w:val="both"/>
      </w:pPr>
      <w:r>
        <w:rPr>
          <w:rFonts w:ascii="Times New Roman"/>
          <w:b w:val="false"/>
          <w:i w:val="false"/>
          <w:color w:val="000000"/>
          <w:sz w:val="28"/>
        </w:rPr>
        <w:t>
      24. Консульское должностное лицо Республики Казахстан в течение 2 (двух) рабочих дней с момента регистрации документов, указанных в пункте 22 настоящих Правил, проверяет полноту представленных документов.</w:t>
      </w:r>
    </w:p>
    <w:bookmarkEnd w:id="71"/>
    <w:bookmarkStart w:name="z80" w:id="72"/>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консульское должностное лицо Республики Казахстан в сроки, указанные в части первой настоящего пункта, готовит мотивированный отказ в выдаче свидетельства по форме согласно приложению 9 к настоящим Правилам (далее – мотивированный отказ). </w:t>
      </w:r>
    </w:p>
    <w:bookmarkEnd w:id="72"/>
    <w:bookmarkStart w:name="z81" w:id="73"/>
    <w:p>
      <w:pPr>
        <w:spacing w:after="0"/>
        <w:ind w:left="0"/>
        <w:jc w:val="both"/>
      </w:pPr>
      <w:r>
        <w:rPr>
          <w:rFonts w:ascii="Times New Roman"/>
          <w:b w:val="false"/>
          <w:i w:val="false"/>
          <w:color w:val="000000"/>
          <w:sz w:val="28"/>
        </w:rPr>
        <w:t>
      25. В случае предоставления заявителем полного пакета документов, указанных в пункте 22</w:t>
      </w:r>
      <w:r>
        <w:rPr>
          <w:rFonts w:ascii="Times New Roman"/>
          <w:b w:val="false"/>
          <w:i w:val="false"/>
          <w:color w:val="000000"/>
          <w:sz w:val="28"/>
        </w:rPr>
        <w:t xml:space="preserve"> настоящих Правил, консульское должностное лицо Республики Казахстан в течение трех рабочих дней рассматривает документы на соответствие требованиям настоящих Правил, при положительном заключении оформляет и направляет временное свидетельство заявителю, при отрицательном заключении в указанные сроки подготавливает и направляет заявителю мотивированный отказ.</w:t>
      </w:r>
    </w:p>
    <w:bookmarkEnd w:id="73"/>
    <w:bookmarkStart w:name="z82" w:id="74"/>
    <w:p>
      <w:pPr>
        <w:spacing w:after="0"/>
        <w:ind w:left="0"/>
        <w:jc w:val="both"/>
      </w:pPr>
      <w:r>
        <w:rPr>
          <w:rFonts w:ascii="Times New Roman"/>
          <w:b w:val="false"/>
          <w:i w:val="false"/>
          <w:color w:val="000000"/>
          <w:sz w:val="28"/>
        </w:rPr>
        <w:t>
      26. Мотивированный отказ осуществляется по основаниям в соответствии со стандартом государственной услуги 2.</w:t>
      </w:r>
    </w:p>
    <w:bookmarkEnd w:id="74"/>
    <w:bookmarkStart w:name="z83" w:id="75"/>
    <w:p>
      <w:pPr>
        <w:spacing w:after="0"/>
        <w:ind w:left="0"/>
        <w:jc w:val="both"/>
      </w:pPr>
      <w:r>
        <w:rPr>
          <w:rFonts w:ascii="Times New Roman"/>
          <w:b w:val="false"/>
          <w:i w:val="false"/>
          <w:color w:val="000000"/>
          <w:sz w:val="28"/>
        </w:rPr>
        <w:t>
      27. Жалоба на решение, действия (бездействие) сотрудников загранучреждения может быть подана на имя руководителя загранучреждения, Министерства иностранных дел Республики Казахстан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5"/>
    <w:bookmarkStart w:name="z84" w:id="76"/>
    <w:p>
      <w:pPr>
        <w:spacing w:after="0"/>
        <w:ind w:left="0"/>
        <w:jc w:val="both"/>
      </w:pPr>
      <w:r>
        <w:rPr>
          <w:rFonts w:ascii="Times New Roman"/>
          <w:b w:val="false"/>
          <w:i w:val="false"/>
          <w:color w:val="000000"/>
          <w:sz w:val="28"/>
        </w:rPr>
        <w:t>
      Жалоба заявителя, поступившая в адрес загранучреждения, Министерства иностранных дел Республики Казахстан подлежит рассмотрению в течение пяти рабочих дней со дня ее регистрации.</w:t>
      </w:r>
    </w:p>
    <w:bookmarkEnd w:id="76"/>
    <w:bookmarkStart w:name="z85" w:id="7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7"/>
    <w:bookmarkStart w:name="z86" w:id="78"/>
    <w:p>
      <w:pPr>
        <w:spacing w:after="0"/>
        <w:ind w:left="0"/>
        <w:jc w:val="both"/>
      </w:pPr>
      <w:r>
        <w:rPr>
          <w:rFonts w:ascii="Times New Roman"/>
          <w:b w:val="false"/>
          <w:i w:val="false"/>
          <w:color w:val="000000"/>
          <w:sz w:val="28"/>
        </w:rPr>
        <w:t>
      В случае несогласия заявитель может обжаловать результаты рассмотрения жалобы в судебном порядке.</w:t>
      </w:r>
    </w:p>
    <w:bookmarkEnd w:id="78"/>
    <w:bookmarkStart w:name="z87" w:id="79"/>
    <w:p>
      <w:pPr>
        <w:spacing w:after="0"/>
        <w:ind w:left="0"/>
        <w:jc w:val="left"/>
      </w:pPr>
      <w:r>
        <w:rPr>
          <w:rFonts w:ascii="Times New Roman"/>
          <w:b/>
          <w:i w:val="false"/>
          <w:color w:val="000000"/>
        </w:rPr>
        <w:t xml:space="preserve"> Глава 4. Порядок государственной регистрации судов в международном судовом реестре Республики Казахстан</w:t>
      </w:r>
    </w:p>
    <w:bookmarkEnd w:id="79"/>
    <w:bookmarkStart w:name="z88" w:id="80"/>
    <w:p>
      <w:pPr>
        <w:spacing w:after="0"/>
        <w:ind w:left="0"/>
        <w:jc w:val="both"/>
      </w:pPr>
      <w:r>
        <w:rPr>
          <w:rFonts w:ascii="Times New Roman"/>
          <w:b w:val="false"/>
          <w:i w:val="false"/>
          <w:color w:val="000000"/>
          <w:sz w:val="28"/>
        </w:rPr>
        <w:t>
      28. В международном судовом реестре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p>
    <w:bookmarkEnd w:id="80"/>
    <w:bookmarkStart w:name="z89" w:id="81"/>
    <w:p>
      <w:pPr>
        <w:spacing w:after="0"/>
        <w:ind w:left="0"/>
        <w:jc w:val="both"/>
      </w:pPr>
      <w:r>
        <w:rPr>
          <w:rFonts w:ascii="Times New Roman"/>
          <w:b w:val="false"/>
          <w:i w:val="false"/>
          <w:color w:val="000000"/>
          <w:sz w:val="28"/>
        </w:rPr>
        <w:t>
      Не подлежат регистрации в международном судовом реестре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превышает двадцать лет.</w:t>
      </w:r>
    </w:p>
    <w:bookmarkEnd w:id="81"/>
    <w:bookmarkStart w:name="z90" w:id="82"/>
    <w:p>
      <w:pPr>
        <w:spacing w:after="0"/>
        <w:ind w:left="0"/>
        <w:jc w:val="both"/>
      </w:pPr>
      <w:r>
        <w:rPr>
          <w:rFonts w:ascii="Times New Roman"/>
          <w:b w:val="false"/>
          <w:i w:val="false"/>
          <w:color w:val="000000"/>
          <w:sz w:val="28"/>
        </w:rPr>
        <w:t>
      29. В международном судовом реестре подлежат регистрации право собственности и иные вещные права на судно (за исключением этих прав на судно, зафрахтованное по бербоут-чартеру), ограничения (обременения) этих прав, их возникновение, переход и прекращение.</w:t>
      </w:r>
    </w:p>
    <w:bookmarkEnd w:id="82"/>
    <w:bookmarkStart w:name="z91" w:id="83"/>
    <w:p>
      <w:pPr>
        <w:spacing w:after="0"/>
        <w:ind w:left="0"/>
        <w:jc w:val="both"/>
      </w:pPr>
      <w:r>
        <w:rPr>
          <w:rFonts w:ascii="Times New Roman"/>
          <w:b w:val="false"/>
          <w:i w:val="false"/>
          <w:color w:val="000000"/>
          <w:sz w:val="28"/>
        </w:rPr>
        <w:t>
      Регистрация в международном судовом реестре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осуществляется с согласия лица, в пользу которого установлено соответствующее ограничение (обременение).</w:t>
      </w:r>
    </w:p>
    <w:bookmarkEnd w:id="83"/>
    <w:bookmarkStart w:name="z92" w:id="84"/>
    <w:p>
      <w:pPr>
        <w:spacing w:after="0"/>
        <w:ind w:left="0"/>
        <w:jc w:val="both"/>
      </w:pPr>
      <w:r>
        <w:rPr>
          <w:rFonts w:ascii="Times New Roman"/>
          <w:b w:val="false"/>
          <w:i w:val="false"/>
          <w:color w:val="000000"/>
          <w:sz w:val="28"/>
        </w:rPr>
        <w:t>
      Срок регистрации в международном судовом реестре судна, зафрахтованного по бербоут-чартеру, не может превышать срок временного предоставления такому судну права плавания под Государственным флагом Республики Казахстан.</w:t>
      </w:r>
    </w:p>
    <w:bookmarkEnd w:id="84"/>
    <w:bookmarkStart w:name="z93" w:id="85"/>
    <w:p>
      <w:pPr>
        <w:spacing w:after="0"/>
        <w:ind w:left="0"/>
        <w:jc w:val="both"/>
      </w:pPr>
      <w:r>
        <w:rPr>
          <w:rFonts w:ascii="Times New Roman"/>
          <w:b w:val="false"/>
          <w:i w:val="false"/>
          <w:color w:val="000000"/>
          <w:sz w:val="28"/>
        </w:rPr>
        <w:t>
      30. Из международного судового реестра подлежит исключению судно:</w:t>
      </w:r>
    </w:p>
    <w:bookmarkEnd w:id="85"/>
    <w:bookmarkStart w:name="z94" w:id="86"/>
    <w:p>
      <w:pPr>
        <w:spacing w:after="0"/>
        <w:ind w:left="0"/>
        <w:jc w:val="both"/>
      </w:pPr>
      <w:r>
        <w:rPr>
          <w:rFonts w:ascii="Times New Roman"/>
          <w:b w:val="false"/>
          <w:i w:val="false"/>
          <w:color w:val="000000"/>
          <w:sz w:val="28"/>
        </w:rPr>
        <w:t>
      1) погибшее или пропавшее без вести;</w:t>
      </w:r>
    </w:p>
    <w:bookmarkEnd w:id="86"/>
    <w:bookmarkStart w:name="z95" w:id="87"/>
    <w:p>
      <w:pPr>
        <w:spacing w:after="0"/>
        <w:ind w:left="0"/>
        <w:jc w:val="both"/>
      </w:pPr>
      <w:r>
        <w:rPr>
          <w:rFonts w:ascii="Times New Roman"/>
          <w:b w:val="false"/>
          <w:i w:val="false"/>
          <w:color w:val="000000"/>
          <w:sz w:val="28"/>
        </w:rPr>
        <w:t>
      2) конструктивно погибшее;</w:t>
      </w:r>
    </w:p>
    <w:bookmarkEnd w:id="87"/>
    <w:bookmarkStart w:name="z96" w:id="88"/>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bookmarkEnd w:id="88"/>
    <w:bookmarkStart w:name="z97" w:id="89"/>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p>
    <w:bookmarkEnd w:id="89"/>
    <w:bookmarkStart w:name="z98" w:id="90"/>
    <w:p>
      <w:pPr>
        <w:spacing w:after="0"/>
        <w:ind w:left="0"/>
        <w:jc w:val="both"/>
      </w:pPr>
      <w:r>
        <w:rPr>
          <w:rFonts w:ascii="Times New Roman"/>
          <w:b w:val="false"/>
          <w:i w:val="false"/>
          <w:color w:val="000000"/>
          <w:sz w:val="28"/>
        </w:rPr>
        <w:t>
      5) с истекшим сроком действия решения о временном предоставлении права плавания под Государственным флагом Республики Казахстан;</w:t>
      </w:r>
    </w:p>
    <w:bookmarkEnd w:id="90"/>
    <w:bookmarkStart w:name="z99" w:id="91"/>
    <w:p>
      <w:pPr>
        <w:spacing w:after="0"/>
        <w:ind w:left="0"/>
        <w:jc w:val="both"/>
      </w:pP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p>
    <w:bookmarkEnd w:id="91"/>
    <w:bookmarkStart w:name="z100" w:id="92"/>
    <w:p>
      <w:pPr>
        <w:spacing w:after="0"/>
        <w:ind w:left="0"/>
        <w:jc w:val="both"/>
      </w:pPr>
      <w:r>
        <w:rPr>
          <w:rFonts w:ascii="Times New Roman"/>
          <w:b w:val="false"/>
          <w:i w:val="false"/>
          <w:color w:val="000000"/>
          <w:sz w:val="28"/>
        </w:rPr>
        <w:t>
      31. Для регистрации судна в международном судовом реестре заявитель направляет заявление по форме, согласно приложению 10</w:t>
      </w:r>
      <w:r>
        <w:rPr>
          <w:rFonts w:ascii="Times New Roman"/>
          <w:b w:val="false"/>
          <w:i w:val="false"/>
          <w:color w:val="000000"/>
          <w:sz w:val="28"/>
        </w:rPr>
        <w:t xml:space="preserve"> к настоящим Правилам, посредством портала либо через Некоммерческое акционерное общество "Государственная корпорация "Правительство для граждан" (далее – Государственная корпорация) с приложением документов в соответствии со стандартом государственной услуги "Государственная регистрация судов в международном судовом реестре Республики Казахстан" согласно приложению 11</w:t>
      </w:r>
      <w:r>
        <w:rPr>
          <w:rFonts w:ascii="Times New Roman"/>
          <w:b w:val="false"/>
          <w:i w:val="false"/>
          <w:color w:val="000000"/>
          <w:sz w:val="28"/>
        </w:rPr>
        <w:t xml:space="preserve"> к настоящим Правилам (далее – стандарт государственной услуги 3).</w:t>
      </w:r>
    </w:p>
    <w:bookmarkEnd w:id="92"/>
    <w:bookmarkStart w:name="z101" w:id="93"/>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93"/>
    <w:bookmarkStart w:name="z102" w:id="9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3.</w:t>
      </w:r>
    </w:p>
    <w:bookmarkEnd w:id="94"/>
    <w:bookmarkStart w:name="z103" w:id="95"/>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bookmarkEnd w:id="95"/>
    <w:bookmarkStart w:name="z104" w:id="96"/>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96"/>
    <w:bookmarkStart w:name="z105" w:id="97"/>
    <w:p>
      <w:pPr>
        <w:spacing w:after="0"/>
        <w:ind w:left="0"/>
        <w:jc w:val="both"/>
      </w:pPr>
      <w:r>
        <w:rPr>
          <w:rFonts w:ascii="Times New Roman"/>
          <w:b w:val="false"/>
          <w:i w:val="false"/>
          <w:color w:val="000000"/>
          <w:sz w:val="28"/>
        </w:rPr>
        <w:t>
      При подаче документов через Государственную корпорацию заявителю выдается расписка о приеме соответствующих документов.</w:t>
      </w:r>
    </w:p>
    <w:bookmarkEnd w:id="97"/>
    <w:bookmarkStart w:name="z106" w:id="98"/>
    <w:p>
      <w:pPr>
        <w:spacing w:after="0"/>
        <w:ind w:left="0"/>
        <w:jc w:val="both"/>
      </w:pPr>
      <w:r>
        <w:rPr>
          <w:rFonts w:ascii="Times New Roman"/>
          <w:b w:val="false"/>
          <w:i w:val="false"/>
          <w:color w:val="000000"/>
          <w:sz w:val="28"/>
        </w:rPr>
        <w:t>
      32. В случае установления факта неполноты представленных документов и (или) документов с истекшим сроком действия Государственная корпорация отказывает в приеме документов и выдает расписку по форме, согласно приложению 12 к настоящим Правилам (далее – расписка).</w:t>
      </w:r>
    </w:p>
    <w:bookmarkEnd w:id="98"/>
    <w:bookmarkStart w:name="z107" w:id="99"/>
    <w:p>
      <w:pPr>
        <w:spacing w:after="0"/>
        <w:ind w:left="0"/>
        <w:jc w:val="both"/>
      </w:pPr>
      <w:r>
        <w:rPr>
          <w:rFonts w:ascii="Times New Roman"/>
          <w:b w:val="false"/>
          <w:i w:val="false"/>
          <w:color w:val="000000"/>
          <w:sz w:val="28"/>
        </w:rPr>
        <w:t xml:space="preserve">
      33. Описание последовательности действий Морской администрации порта: </w:t>
      </w:r>
    </w:p>
    <w:bookmarkEnd w:id="99"/>
    <w:bookmarkStart w:name="z108" w:id="100"/>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поступившее через портал либо Государственную корпорацию заявление и направляет его руководителю Морской администрации порта (далее – руководитель);</w:t>
      </w:r>
    </w:p>
    <w:bookmarkEnd w:id="100"/>
    <w:bookmarkStart w:name="z109" w:id="101"/>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101"/>
    <w:bookmarkStart w:name="z110" w:id="102"/>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02"/>
    <w:bookmarkStart w:name="z111" w:id="103"/>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w:t>
      </w:r>
    </w:p>
    <w:bookmarkEnd w:id="103"/>
    <w:bookmarkStart w:name="z112" w:id="104"/>
    <w:p>
      <w:pPr>
        <w:spacing w:after="0"/>
        <w:ind w:left="0"/>
        <w:jc w:val="both"/>
      </w:pPr>
      <w:r>
        <w:rPr>
          <w:rFonts w:ascii="Times New Roman"/>
          <w:b w:val="false"/>
          <w:i w:val="false"/>
          <w:color w:val="000000"/>
          <w:sz w:val="28"/>
        </w:rPr>
        <w:t>
      5) заявитель получает результат оказания государственной услуги на портале в своем "личном кабинете" либо в Государственной корпорации, который поступил туда из Морской администрации порта посредством почтовой связи.</w:t>
      </w:r>
    </w:p>
    <w:bookmarkEnd w:id="104"/>
    <w:bookmarkStart w:name="z113" w:id="105"/>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документов, удостоверяющих личность.</w:t>
      </w:r>
    </w:p>
    <w:bookmarkEnd w:id="105"/>
    <w:bookmarkStart w:name="z114" w:id="106"/>
    <w:p>
      <w:pPr>
        <w:spacing w:after="0"/>
        <w:ind w:left="0"/>
        <w:jc w:val="both"/>
      </w:pPr>
      <w:r>
        <w:rPr>
          <w:rFonts w:ascii="Times New Roman"/>
          <w:b w:val="false"/>
          <w:i w:val="false"/>
          <w:color w:val="000000"/>
          <w:sz w:val="28"/>
        </w:rPr>
        <w:t>
      34. Государственная корпорация обеспечивает хранение результата в течение одного месяца, после чего передает его Морской администрации порта для дальнейшего хранения. При обращении заявителя по истечении одного месяца, по запросу Государственной корпорации Морская администрация порта в течение одного рабочего дня направляет готовые документы в Государственную корпорацию для выдачи заявителю.</w:t>
      </w:r>
    </w:p>
    <w:bookmarkEnd w:id="106"/>
    <w:bookmarkStart w:name="z115" w:id="107"/>
    <w:p>
      <w:pPr>
        <w:spacing w:after="0"/>
        <w:ind w:left="0"/>
        <w:jc w:val="both"/>
      </w:pPr>
      <w:r>
        <w:rPr>
          <w:rFonts w:ascii="Times New Roman"/>
          <w:b w:val="false"/>
          <w:i w:val="false"/>
          <w:color w:val="000000"/>
          <w:sz w:val="28"/>
        </w:rPr>
        <w:t>
      35. Отказ в оказании государственной услуги осуществляется по основаниям в соответствии со стандартом государственной услуги 3.</w:t>
      </w:r>
    </w:p>
    <w:bookmarkEnd w:id="107"/>
    <w:bookmarkStart w:name="z116" w:id="108"/>
    <w:p>
      <w:pPr>
        <w:spacing w:after="0"/>
        <w:ind w:left="0"/>
        <w:jc w:val="both"/>
      </w:pPr>
      <w:r>
        <w:rPr>
          <w:rFonts w:ascii="Times New Roman"/>
          <w:b w:val="false"/>
          <w:i w:val="false"/>
          <w:color w:val="000000"/>
          <w:sz w:val="28"/>
        </w:rPr>
        <w:t>
      36. Жалоба на решение, действия (бездействие) сотрудников Морской администрации порта, Государственной корпорации может быть подана на имя руководителя Морской администрации порта, Государственной корпорации, уполномоченного органа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8"/>
    <w:bookmarkStart w:name="z117" w:id="109"/>
    <w:p>
      <w:pPr>
        <w:spacing w:after="0"/>
        <w:ind w:left="0"/>
        <w:jc w:val="both"/>
      </w:pPr>
      <w:r>
        <w:rPr>
          <w:rFonts w:ascii="Times New Roman"/>
          <w:b w:val="false"/>
          <w:i w:val="false"/>
          <w:color w:val="000000"/>
          <w:sz w:val="28"/>
        </w:rPr>
        <w:t>
      Жалоба заявителя, поступившая в адрес Морской администрации порта, Государственной корпорации, уполномоченного органа подлежит рассмотрению в течение пяти рабочих дней со дня ее регистрации.</w:t>
      </w:r>
    </w:p>
    <w:bookmarkEnd w:id="109"/>
    <w:bookmarkStart w:name="z118" w:id="11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0"/>
    <w:bookmarkStart w:name="z119" w:id="111"/>
    <w:p>
      <w:pPr>
        <w:spacing w:after="0"/>
        <w:ind w:left="0"/>
        <w:jc w:val="both"/>
      </w:pPr>
      <w:r>
        <w:rPr>
          <w:rFonts w:ascii="Times New Roman"/>
          <w:b w:val="false"/>
          <w:i w:val="false"/>
          <w:color w:val="000000"/>
          <w:sz w:val="28"/>
        </w:rPr>
        <w:t>
      В случае несогласия заявитель может обжаловать результаты рассмотрения жалобы в судебном порядке.</w:t>
      </w:r>
    </w:p>
    <w:bookmarkEnd w:id="111"/>
    <w:bookmarkStart w:name="z120" w:id="112"/>
    <w:p>
      <w:pPr>
        <w:spacing w:after="0"/>
        <w:ind w:left="0"/>
        <w:jc w:val="left"/>
      </w:pPr>
      <w:r>
        <w:rPr>
          <w:rFonts w:ascii="Times New Roman"/>
          <w:b/>
          <w:i w:val="false"/>
          <w:color w:val="000000"/>
        </w:rPr>
        <w:t xml:space="preserve"> Глава 5. Порядок государственной регистрации судов в бербоут-чартерном реестре</w:t>
      </w:r>
    </w:p>
    <w:bookmarkEnd w:id="112"/>
    <w:bookmarkStart w:name="z121" w:id="113"/>
    <w:p>
      <w:pPr>
        <w:spacing w:after="0"/>
        <w:ind w:left="0"/>
        <w:jc w:val="both"/>
      </w:pPr>
      <w:r>
        <w:rPr>
          <w:rFonts w:ascii="Times New Roman"/>
          <w:b w:val="false"/>
          <w:i w:val="false"/>
          <w:color w:val="000000"/>
          <w:sz w:val="28"/>
        </w:rPr>
        <w:t>
      37. В бербоут-чартерном реестре подлежат регистрации морские суда, зарегистрированные в реестре иностранного государства и предоставленные по бербоут-чартеру:</w:t>
      </w:r>
    </w:p>
    <w:bookmarkEnd w:id="113"/>
    <w:bookmarkStart w:name="z122" w:id="114"/>
    <w:p>
      <w:pPr>
        <w:spacing w:after="0"/>
        <w:ind w:left="0"/>
        <w:jc w:val="both"/>
      </w:pPr>
      <w:r>
        <w:rPr>
          <w:rFonts w:ascii="Times New Roman"/>
          <w:b w:val="false"/>
          <w:i w:val="false"/>
          <w:color w:val="000000"/>
          <w:sz w:val="28"/>
        </w:rPr>
        <w:t>
      1) казахстанскому фрахтователю;</w:t>
      </w:r>
    </w:p>
    <w:bookmarkEnd w:id="114"/>
    <w:bookmarkStart w:name="z123" w:id="115"/>
    <w:p>
      <w:pPr>
        <w:spacing w:after="0"/>
        <w:ind w:left="0"/>
        <w:jc w:val="both"/>
      </w:pPr>
      <w:r>
        <w:rPr>
          <w:rFonts w:ascii="Times New Roman"/>
          <w:b w:val="false"/>
          <w:i w:val="false"/>
          <w:color w:val="000000"/>
          <w:sz w:val="28"/>
        </w:rPr>
        <w:t xml:space="preserve">
      2) иностранному юридическому лицу, осуществляющему деятельность в Каспийском море через филиалы, зарегистрированные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порядке, в соответствии с Соглашением о разделе продукции по Северному Каспию от 18 ноября 1997 года (подрядные компании, оператор, агенты, субподрядчики).</w:t>
      </w:r>
    </w:p>
    <w:bookmarkEnd w:id="115"/>
    <w:bookmarkStart w:name="z124" w:id="116"/>
    <w:p>
      <w:pPr>
        <w:spacing w:after="0"/>
        <w:ind w:left="0"/>
        <w:jc w:val="both"/>
      </w:pPr>
      <w:r>
        <w:rPr>
          <w:rFonts w:ascii="Times New Roman"/>
          <w:b w:val="false"/>
          <w:i w:val="false"/>
          <w:color w:val="000000"/>
          <w:sz w:val="28"/>
        </w:rPr>
        <w:t>
      38. Морское судно подлежит регистрации в бербоут-чартерном реестре в случае положительного решения уполномоченного органа о временном предоставлении такому судну права плавания под Государственным флагом Республики Казахстан.</w:t>
      </w:r>
    </w:p>
    <w:bookmarkEnd w:id="116"/>
    <w:bookmarkStart w:name="z125" w:id="117"/>
    <w:p>
      <w:pPr>
        <w:spacing w:after="0"/>
        <w:ind w:left="0"/>
        <w:jc w:val="both"/>
      </w:pPr>
      <w:r>
        <w:rPr>
          <w:rFonts w:ascii="Times New Roman"/>
          <w:b w:val="false"/>
          <w:i w:val="false"/>
          <w:color w:val="000000"/>
          <w:sz w:val="28"/>
        </w:rPr>
        <w:t>
      39. Для принятия решения о временном предоставлении права плавания под Государственным флагом Республики Казахстан судовладельцем уполномоченному органу представляются следующие документы:</w:t>
      </w:r>
    </w:p>
    <w:bookmarkEnd w:id="117"/>
    <w:bookmarkStart w:name="z126" w:id="118"/>
    <w:p>
      <w:pPr>
        <w:spacing w:after="0"/>
        <w:ind w:left="0"/>
        <w:jc w:val="both"/>
      </w:pPr>
      <w:r>
        <w:rPr>
          <w:rFonts w:ascii="Times New Roman"/>
          <w:b w:val="false"/>
          <w:i w:val="false"/>
          <w:color w:val="000000"/>
          <w:sz w:val="28"/>
        </w:rPr>
        <w:t>
      1) заявление в произвольной форме с указанием индивидуального идентификационного номера / бизнес-идентификационного номера услугополучателя;</w:t>
      </w:r>
    </w:p>
    <w:bookmarkEnd w:id="118"/>
    <w:bookmarkStart w:name="z127" w:id="119"/>
    <w:p>
      <w:pPr>
        <w:spacing w:after="0"/>
        <w:ind w:left="0"/>
        <w:jc w:val="both"/>
      </w:pPr>
      <w:r>
        <w:rPr>
          <w:rFonts w:ascii="Times New Roman"/>
          <w:b w:val="false"/>
          <w:i w:val="false"/>
          <w:color w:val="000000"/>
          <w:sz w:val="28"/>
        </w:rPr>
        <w:t>
      2) бербоут-чартерный договор;</w:t>
      </w:r>
    </w:p>
    <w:bookmarkEnd w:id="119"/>
    <w:bookmarkStart w:name="z128" w:id="120"/>
    <w:p>
      <w:pPr>
        <w:spacing w:after="0"/>
        <w:ind w:left="0"/>
        <w:jc w:val="both"/>
      </w:pPr>
      <w:r>
        <w:rPr>
          <w:rFonts w:ascii="Times New Roman"/>
          <w:b w:val="false"/>
          <w:i w:val="false"/>
          <w:color w:val="000000"/>
          <w:sz w:val="28"/>
        </w:rPr>
        <w:t>
      3)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120"/>
    <w:bookmarkStart w:name="z129" w:id="121"/>
    <w:p>
      <w:pPr>
        <w:spacing w:after="0"/>
        <w:ind w:left="0"/>
        <w:jc w:val="both"/>
      </w:pPr>
      <w:r>
        <w:rPr>
          <w:rFonts w:ascii="Times New Roman"/>
          <w:b w:val="false"/>
          <w:i w:val="false"/>
          <w:color w:val="000000"/>
          <w:sz w:val="28"/>
        </w:rPr>
        <w:t>
      4)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p>
    <w:bookmarkEnd w:id="121"/>
    <w:bookmarkStart w:name="z130" w:id="122"/>
    <w:p>
      <w:pPr>
        <w:spacing w:after="0"/>
        <w:ind w:left="0"/>
        <w:jc w:val="both"/>
      </w:pPr>
      <w:r>
        <w:rPr>
          <w:rFonts w:ascii="Times New Roman"/>
          <w:b w:val="false"/>
          <w:i w:val="false"/>
          <w:color w:val="000000"/>
          <w:sz w:val="28"/>
        </w:rPr>
        <w:t>
      5) классификационное свидетельство или иной документ, подтверждающий техническую годность судна;</w:t>
      </w:r>
    </w:p>
    <w:bookmarkEnd w:id="122"/>
    <w:bookmarkStart w:name="z131" w:id="123"/>
    <w:p>
      <w:pPr>
        <w:spacing w:after="0"/>
        <w:ind w:left="0"/>
        <w:jc w:val="both"/>
      </w:pPr>
      <w:r>
        <w:rPr>
          <w:rFonts w:ascii="Times New Roman"/>
          <w:b w:val="false"/>
          <w:i w:val="false"/>
          <w:color w:val="000000"/>
          <w:sz w:val="28"/>
        </w:rPr>
        <w:t>
      6)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пункта 37 настоящих Правил);</w:t>
      </w:r>
    </w:p>
    <w:bookmarkEnd w:id="123"/>
    <w:bookmarkStart w:name="z132" w:id="124"/>
    <w:p>
      <w:pPr>
        <w:spacing w:after="0"/>
        <w:ind w:left="0"/>
        <w:jc w:val="both"/>
      </w:pPr>
      <w:r>
        <w:rPr>
          <w:rFonts w:ascii="Times New Roman"/>
          <w:b w:val="false"/>
          <w:i w:val="false"/>
          <w:color w:val="000000"/>
          <w:sz w:val="28"/>
        </w:rPr>
        <w:t>
      7) мерительное свидетельство.</w:t>
      </w:r>
    </w:p>
    <w:bookmarkEnd w:id="124"/>
    <w:bookmarkStart w:name="z133" w:id="125"/>
    <w:p>
      <w:pPr>
        <w:spacing w:after="0"/>
        <w:ind w:left="0"/>
        <w:jc w:val="both"/>
      </w:pPr>
      <w:r>
        <w:rPr>
          <w:rFonts w:ascii="Times New Roman"/>
          <w:b w:val="false"/>
          <w:i w:val="false"/>
          <w:color w:val="000000"/>
          <w:sz w:val="28"/>
        </w:rPr>
        <w:t>
      40. Рассмотрение документов уполномоченным органом осуществляется десять рабочих дней, по итогам рассмотрения судовладельцу выдается решение о временном предоставлении права плавания под Государственным флагом Республики Казахстан либо отказывается в случаях:</w:t>
      </w:r>
    </w:p>
    <w:bookmarkEnd w:id="125"/>
    <w:bookmarkStart w:name="z134" w:id="126"/>
    <w:p>
      <w:pPr>
        <w:spacing w:after="0"/>
        <w:ind w:left="0"/>
        <w:jc w:val="both"/>
      </w:pPr>
      <w:r>
        <w:rPr>
          <w:rFonts w:ascii="Times New Roman"/>
          <w:b w:val="false"/>
          <w:i w:val="false"/>
          <w:color w:val="000000"/>
          <w:sz w:val="28"/>
        </w:rPr>
        <w:t>
      1) наличия оснований, указывающих на несоответствие судна требованиям безопасности мореплавания, установленных законодательством Республики Казахстан в области торгового мореплавания;</w:t>
      </w:r>
    </w:p>
    <w:bookmarkEnd w:id="126"/>
    <w:bookmarkStart w:name="z135" w:id="127"/>
    <w:p>
      <w:pPr>
        <w:spacing w:after="0"/>
        <w:ind w:left="0"/>
        <w:jc w:val="both"/>
      </w:pPr>
      <w:r>
        <w:rPr>
          <w:rFonts w:ascii="Times New Roman"/>
          <w:b w:val="false"/>
          <w:i w:val="false"/>
          <w:color w:val="000000"/>
          <w:sz w:val="28"/>
        </w:rPr>
        <w:t>
      2) при фрахтовании судна, лицами, предусмотренными подпунктом 2) пункта 37 настоящих Правил, не для целей реализации Северо-Каспийского проекта;</w:t>
      </w:r>
    </w:p>
    <w:bookmarkEnd w:id="127"/>
    <w:bookmarkStart w:name="z136" w:id="128"/>
    <w:p>
      <w:pPr>
        <w:spacing w:after="0"/>
        <w:ind w:left="0"/>
        <w:jc w:val="both"/>
      </w:pPr>
      <w:r>
        <w:rPr>
          <w:rFonts w:ascii="Times New Roman"/>
          <w:b w:val="false"/>
          <w:i w:val="false"/>
          <w:color w:val="000000"/>
          <w:sz w:val="28"/>
        </w:rPr>
        <w:t xml:space="preserve">
      3) превышения возраста судна свыше двадцати лет, за исключением судов подлежащих продлению срока регистрации в бербоут-чартерном реестре, специализированных судов отсутствующих в составе казахстанского флота, а также судов, прошедших процедуру реновации, модернизации и переоборудования. </w:t>
      </w:r>
    </w:p>
    <w:bookmarkEnd w:id="128"/>
    <w:bookmarkStart w:name="z137" w:id="129"/>
    <w:p>
      <w:pPr>
        <w:spacing w:after="0"/>
        <w:ind w:left="0"/>
        <w:jc w:val="both"/>
      </w:pPr>
      <w:r>
        <w:rPr>
          <w:rFonts w:ascii="Times New Roman"/>
          <w:b w:val="false"/>
          <w:i w:val="false"/>
          <w:color w:val="000000"/>
          <w:sz w:val="28"/>
        </w:rPr>
        <w:t>
      41. Продление срока регистрации судна в бербоут-чартерном реестре осуществляется в упрощенном порядке с приложением следующих документов:</w:t>
      </w:r>
    </w:p>
    <w:bookmarkEnd w:id="129"/>
    <w:bookmarkStart w:name="z138" w:id="130"/>
    <w:p>
      <w:pPr>
        <w:spacing w:after="0"/>
        <w:ind w:left="0"/>
        <w:jc w:val="both"/>
      </w:pPr>
      <w:r>
        <w:rPr>
          <w:rFonts w:ascii="Times New Roman"/>
          <w:b w:val="false"/>
          <w:i w:val="false"/>
          <w:color w:val="000000"/>
          <w:sz w:val="28"/>
        </w:rPr>
        <w:t>
      1) заявление от судовладельца в произвольной форме;</w:t>
      </w:r>
    </w:p>
    <w:bookmarkEnd w:id="130"/>
    <w:bookmarkStart w:name="z139" w:id="131"/>
    <w:p>
      <w:pPr>
        <w:spacing w:after="0"/>
        <w:ind w:left="0"/>
        <w:jc w:val="both"/>
      </w:pPr>
      <w:r>
        <w:rPr>
          <w:rFonts w:ascii="Times New Roman"/>
          <w:b w:val="false"/>
          <w:i w:val="false"/>
          <w:color w:val="000000"/>
          <w:sz w:val="28"/>
        </w:rPr>
        <w:t>
      2)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согласие на временный перевод судна под Государственный флаг Республики Казахстан, а также содержащие сведения об обременении судна ипотекой и о собственнике судна.</w:t>
      </w:r>
    </w:p>
    <w:bookmarkEnd w:id="131"/>
    <w:bookmarkStart w:name="z140" w:id="132"/>
    <w:p>
      <w:pPr>
        <w:spacing w:after="0"/>
        <w:ind w:left="0"/>
        <w:jc w:val="both"/>
      </w:pPr>
      <w:r>
        <w:rPr>
          <w:rFonts w:ascii="Times New Roman"/>
          <w:b w:val="false"/>
          <w:i w:val="false"/>
          <w:color w:val="000000"/>
          <w:sz w:val="28"/>
        </w:rPr>
        <w:t>
      42. Из бербоут-чартерного реестра подлежит исключению судно:</w:t>
      </w:r>
    </w:p>
    <w:bookmarkEnd w:id="132"/>
    <w:bookmarkStart w:name="z141" w:id="133"/>
    <w:p>
      <w:pPr>
        <w:spacing w:after="0"/>
        <w:ind w:left="0"/>
        <w:jc w:val="both"/>
      </w:pPr>
      <w:r>
        <w:rPr>
          <w:rFonts w:ascii="Times New Roman"/>
          <w:b w:val="false"/>
          <w:i w:val="false"/>
          <w:color w:val="000000"/>
          <w:sz w:val="28"/>
        </w:rPr>
        <w:t>
      1) погибшее или пропавшее без вести;</w:t>
      </w:r>
    </w:p>
    <w:bookmarkEnd w:id="133"/>
    <w:bookmarkStart w:name="z142" w:id="134"/>
    <w:p>
      <w:pPr>
        <w:spacing w:after="0"/>
        <w:ind w:left="0"/>
        <w:jc w:val="both"/>
      </w:pPr>
      <w:r>
        <w:rPr>
          <w:rFonts w:ascii="Times New Roman"/>
          <w:b w:val="false"/>
          <w:i w:val="false"/>
          <w:color w:val="000000"/>
          <w:sz w:val="28"/>
        </w:rPr>
        <w:t>
      2) конструктивно погибшее;</w:t>
      </w:r>
    </w:p>
    <w:bookmarkEnd w:id="134"/>
    <w:bookmarkStart w:name="z143" w:id="135"/>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bookmarkEnd w:id="135"/>
    <w:bookmarkStart w:name="z144" w:id="136"/>
    <w:p>
      <w:pPr>
        <w:spacing w:after="0"/>
        <w:ind w:left="0"/>
        <w:jc w:val="both"/>
      </w:pPr>
      <w:r>
        <w:rPr>
          <w:rFonts w:ascii="Times New Roman"/>
          <w:b w:val="false"/>
          <w:i w:val="false"/>
          <w:color w:val="000000"/>
          <w:sz w:val="28"/>
        </w:rPr>
        <w:t xml:space="preserve">
      4) переставшее соответствовать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11 Закона;</w:t>
      </w:r>
    </w:p>
    <w:bookmarkEnd w:id="136"/>
    <w:bookmarkStart w:name="z145" w:id="137"/>
    <w:p>
      <w:pPr>
        <w:spacing w:after="0"/>
        <w:ind w:left="0"/>
        <w:jc w:val="both"/>
      </w:pPr>
      <w:r>
        <w:rPr>
          <w:rFonts w:ascii="Times New Roman"/>
          <w:b w:val="false"/>
          <w:i w:val="false"/>
          <w:color w:val="000000"/>
          <w:sz w:val="28"/>
        </w:rPr>
        <w:t>
      5) в отношении которого истек срок действия решения уполномоченного органа о временном предоставлении права плавания под Государственным флагом Республики Казахстан.</w:t>
      </w:r>
    </w:p>
    <w:bookmarkEnd w:id="137"/>
    <w:bookmarkStart w:name="z146" w:id="138"/>
    <w:p>
      <w:pPr>
        <w:spacing w:after="0"/>
        <w:ind w:left="0"/>
        <w:jc w:val="both"/>
      </w:pPr>
      <w:r>
        <w:rPr>
          <w:rFonts w:ascii="Times New Roman"/>
          <w:b w:val="false"/>
          <w:i w:val="false"/>
          <w:color w:val="000000"/>
          <w:sz w:val="28"/>
        </w:rPr>
        <w:t>
      Также Морская администрация порта исключает судно из данного реестра на третий рабочий день после истечения срока действия права плавания под Государственным флагом Республики Казахстан.</w:t>
      </w:r>
    </w:p>
    <w:bookmarkEnd w:id="138"/>
    <w:bookmarkStart w:name="z147" w:id="139"/>
    <w:p>
      <w:pPr>
        <w:spacing w:after="0"/>
        <w:ind w:left="0"/>
        <w:jc w:val="both"/>
      </w:pPr>
      <w:r>
        <w:rPr>
          <w:rFonts w:ascii="Times New Roman"/>
          <w:b w:val="false"/>
          <w:i w:val="false"/>
          <w:color w:val="000000"/>
          <w:sz w:val="28"/>
        </w:rPr>
        <w:t>
      43. Для регистрации судна в бербоут-чартерном реестре заявитель направляет посредством портала заявление по форме, согласно приложению 13 к настоящим Правилам.</w:t>
      </w:r>
    </w:p>
    <w:bookmarkEnd w:id="139"/>
    <w:bookmarkStart w:name="z148" w:id="140"/>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140"/>
    <w:bookmarkStart w:name="z149" w:id="14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"Государственная регистрация морских судов в бербоут-чартерном реестре" согласно приложению 14</w:t>
      </w:r>
      <w:r>
        <w:rPr>
          <w:rFonts w:ascii="Times New Roman"/>
          <w:b w:val="false"/>
          <w:i w:val="false"/>
          <w:color w:val="000000"/>
          <w:sz w:val="28"/>
        </w:rPr>
        <w:t xml:space="preserve"> к настоящим Правилам (далее – стандарт государственной услуги 4).</w:t>
      </w:r>
    </w:p>
    <w:bookmarkEnd w:id="141"/>
    <w:bookmarkStart w:name="z150" w:id="142"/>
    <w:p>
      <w:pPr>
        <w:spacing w:after="0"/>
        <w:ind w:left="0"/>
        <w:jc w:val="both"/>
      </w:pPr>
      <w:r>
        <w:rPr>
          <w:rFonts w:ascii="Times New Roman"/>
          <w:b w:val="false"/>
          <w:i w:val="false"/>
          <w:color w:val="000000"/>
          <w:sz w:val="28"/>
        </w:rPr>
        <w:t>
      Общий срок рассмотрения заявления и выдачи результата государственной услуги составляет 2 (два) рабочих дня.</w:t>
      </w:r>
    </w:p>
    <w:bookmarkEnd w:id="142"/>
    <w:bookmarkStart w:name="z151" w:id="143"/>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43"/>
    <w:bookmarkStart w:name="z152" w:id="144"/>
    <w:p>
      <w:pPr>
        <w:spacing w:after="0"/>
        <w:ind w:left="0"/>
        <w:jc w:val="both"/>
      </w:pPr>
      <w:r>
        <w:rPr>
          <w:rFonts w:ascii="Times New Roman"/>
          <w:b w:val="false"/>
          <w:i w:val="false"/>
          <w:color w:val="000000"/>
          <w:sz w:val="28"/>
        </w:rPr>
        <w:t xml:space="preserve">
      44. Описание последовательности действий Морской администрации порта: </w:t>
      </w:r>
    </w:p>
    <w:bookmarkEnd w:id="144"/>
    <w:bookmarkStart w:name="z153" w:id="145"/>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на портале заявление и направляет его руководителю Морской администрации порта (далее – руководитель);</w:t>
      </w:r>
    </w:p>
    <w:bookmarkEnd w:id="145"/>
    <w:bookmarkStart w:name="z154" w:id="146"/>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146"/>
    <w:bookmarkStart w:name="z155" w:id="147"/>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полноту и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47"/>
    <w:bookmarkStart w:name="z156" w:id="148"/>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 посредством электронной цифровой подписи;</w:t>
      </w:r>
    </w:p>
    <w:bookmarkEnd w:id="148"/>
    <w:bookmarkStart w:name="z157" w:id="149"/>
    <w:p>
      <w:pPr>
        <w:spacing w:after="0"/>
        <w:ind w:left="0"/>
        <w:jc w:val="both"/>
      </w:pPr>
      <w:r>
        <w:rPr>
          <w:rFonts w:ascii="Times New Roman"/>
          <w:b w:val="false"/>
          <w:i w:val="false"/>
          <w:color w:val="000000"/>
          <w:sz w:val="28"/>
        </w:rPr>
        <w:t>
      5) заявитель получает результат оказания государственной услуги в своем "личном кабинете".</w:t>
      </w:r>
    </w:p>
    <w:bookmarkEnd w:id="149"/>
    <w:bookmarkStart w:name="z158" w:id="150"/>
    <w:p>
      <w:pPr>
        <w:spacing w:after="0"/>
        <w:ind w:left="0"/>
        <w:jc w:val="both"/>
      </w:pPr>
      <w:r>
        <w:rPr>
          <w:rFonts w:ascii="Times New Roman"/>
          <w:b w:val="false"/>
          <w:i w:val="false"/>
          <w:color w:val="000000"/>
          <w:sz w:val="28"/>
        </w:rPr>
        <w:t>
      45. Мотивированный отказ осуществляется по основаниям в соответствии со стандартом государственной услуги 4.</w:t>
      </w:r>
    </w:p>
    <w:bookmarkEnd w:id="150"/>
    <w:bookmarkStart w:name="z159" w:id="151"/>
    <w:p>
      <w:pPr>
        <w:spacing w:after="0"/>
        <w:ind w:left="0"/>
        <w:jc w:val="both"/>
      </w:pPr>
      <w:r>
        <w:rPr>
          <w:rFonts w:ascii="Times New Roman"/>
          <w:b w:val="false"/>
          <w:i w:val="false"/>
          <w:color w:val="000000"/>
          <w:sz w:val="28"/>
        </w:rPr>
        <w:t>
      46. Жалоба на решение, действия (бездействие) сотрудников Морской администрации порта может быть подана на имя руководителя Морской администрации порта, уполномоченного органа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1"/>
    <w:bookmarkStart w:name="z160" w:id="152"/>
    <w:p>
      <w:pPr>
        <w:spacing w:after="0"/>
        <w:ind w:left="0"/>
        <w:jc w:val="both"/>
      </w:pPr>
      <w:r>
        <w:rPr>
          <w:rFonts w:ascii="Times New Roman"/>
          <w:b w:val="false"/>
          <w:i w:val="false"/>
          <w:color w:val="000000"/>
          <w:sz w:val="28"/>
        </w:rPr>
        <w:t>
      Жалоба заявителя, поступившая в адрес Морской администрации порта, уполномоченного органа подлежит рассмотрению в течение пяти рабочих дней со дня ее регистрации.</w:t>
      </w:r>
    </w:p>
    <w:bookmarkEnd w:id="152"/>
    <w:bookmarkStart w:name="z161" w:id="15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3"/>
    <w:bookmarkStart w:name="z162" w:id="154"/>
    <w:p>
      <w:pPr>
        <w:spacing w:after="0"/>
        <w:ind w:left="0"/>
        <w:jc w:val="both"/>
      </w:pPr>
      <w:r>
        <w:rPr>
          <w:rFonts w:ascii="Times New Roman"/>
          <w:b w:val="false"/>
          <w:i w:val="false"/>
          <w:color w:val="000000"/>
          <w:sz w:val="28"/>
        </w:rPr>
        <w:t>
      В случае несогласия заявитель может обжаловать результаты рассмотрения жалобы в судебном порядке.</w:t>
      </w:r>
    </w:p>
    <w:bookmarkEnd w:id="154"/>
    <w:bookmarkStart w:name="z163" w:id="155"/>
    <w:p>
      <w:pPr>
        <w:spacing w:after="0"/>
        <w:ind w:left="0"/>
        <w:jc w:val="left"/>
      </w:pPr>
      <w:r>
        <w:rPr>
          <w:rFonts w:ascii="Times New Roman"/>
          <w:b/>
          <w:i w:val="false"/>
          <w:color w:val="000000"/>
        </w:rPr>
        <w:t xml:space="preserve"> Глава 6. Порядок государственной регистрации прав собственности на строящееся судно в реестре строящихся судов</w:t>
      </w:r>
    </w:p>
    <w:bookmarkEnd w:id="155"/>
    <w:bookmarkStart w:name="z164" w:id="156"/>
    <w:p>
      <w:pPr>
        <w:spacing w:after="0"/>
        <w:ind w:left="0"/>
        <w:jc w:val="both"/>
      </w:pPr>
      <w:r>
        <w:rPr>
          <w:rFonts w:ascii="Times New Roman"/>
          <w:b w:val="false"/>
          <w:i w:val="false"/>
          <w:color w:val="000000"/>
          <w:sz w:val="28"/>
        </w:rPr>
        <w:t>
      47. Для государственной регистрации прав собственности на строящееся судно в реестре строящихся судов заявитель направляет заявление по форме, согласно приложению 15</w:t>
      </w:r>
      <w:r>
        <w:rPr>
          <w:rFonts w:ascii="Times New Roman"/>
          <w:b w:val="false"/>
          <w:i w:val="false"/>
          <w:color w:val="000000"/>
          <w:sz w:val="28"/>
        </w:rPr>
        <w:t xml:space="preserve"> к настоящим Правилам, посредством портала либо через Государственную корпорацию с приложением документов в соответствии со стандартом государственной услуги "Государственная регистрация прав собственности на строящееся судно в реестре строящихся судов" согласно приложению 16 к настоящим Правилам (далее – стандарт государственной услуги 5).</w:t>
      </w:r>
    </w:p>
    <w:bookmarkEnd w:id="156"/>
    <w:bookmarkStart w:name="z165" w:id="157"/>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157"/>
    <w:bookmarkStart w:name="z166" w:id="15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5.</w:t>
      </w:r>
    </w:p>
    <w:bookmarkEnd w:id="158"/>
    <w:bookmarkStart w:name="z167" w:id="159"/>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2 (два) рабочих дня.</w:t>
      </w:r>
    </w:p>
    <w:bookmarkEnd w:id="159"/>
    <w:bookmarkStart w:name="z168" w:id="160"/>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60"/>
    <w:bookmarkStart w:name="z169" w:id="161"/>
    <w:p>
      <w:pPr>
        <w:spacing w:after="0"/>
        <w:ind w:left="0"/>
        <w:jc w:val="both"/>
      </w:pPr>
      <w:r>
        <w:rPr>
          <w:rFonts w:ascii="Times New Roman"/>
          <w:b w:val="false"/>
          <w:i w:val="false"/>
          <w:color w:val="000000"/>
          <w:sz w:val="28"/>
        </w:rPr>
        <w:t>
      При приеме документов через Государственную корпорацию заявителю выдается расписка о приеме соответствующих документов.</w:t>
      </w:r>
    </w:p>
    <w:bookmarkEnd w:id="161"/>
    <w:bookmarkStart w:name="z170" w:id="162"/>
    <w:p>
      <w:pPr>
        <w:spacing w:after="0"/>
        <w:ind w:left="0"/>
        <w:jc w:val="both"/>
      </w:pPr>
      <w:r>
        <w:rPr>
          <w:rFonts w:ascii="Times New Roman"/>
          <w:b w:val="false"/>
          <w:i w:val="false"/>
          <w:color w:val="000000"/>
          <w:sz w:val="28"/>
        </w:rPr>
        <w:t>
      48. В случае установления факта неполноты представленных документов и (или) документов с истекшим сроком действия Государственная корпорация отказывает в приеме документов и выдает расписку.</w:t>
      </w:r>
    </w:p>
    <w:bookmarkEnd w:id="162"/>
    <w:bookmarkStart w:name="z171" w:id="163"/>
    <w:p>
      <w:pPr>
        <w:spacing w:after="0"/>
        <w:ind w:left="0"/>
        <w:jc w:val="both"/>
      </w:pPr>
      <w:r>
        <w:rPr>
          <w:rFonts w:ascii="Times New Roman"/>
          <w:b w:val="false"/>
          <w:i w:val="false"/>
          <w:color w:val="000000"/>
          <w:sz w:val="28"/>
        </w:rPr>
        <w:t xml:space="preserve">
      49. Описание последовательности действий Морской администрации порта: </w:t>
      </w:r>
    </w:p>
    <w:bookmarkEnd w:id="163"/>
    <w:bookmarkStart w:name="z172" w:id="164"/>
    <w:p>
      <w:pPr>
        <w:spacing w:after="0"/>
        <w:ind w:left="0"/>
        <w:jc w:val="both"/>
      </w:pPr>
      <w:r>
        <w:rPr>
          <w:rFonts w:ascii="Times New Roman"/>
          <w:b w:val="false"/>
          <w:i w:val="false"/>
          <w:color w:val="000000"/>
          <w:sz w:val="28"/>
        </w:rPr>
        <w:t>
      1) специалист канцелярии Морской администрации порта регистрирует поступившее через портал либо Государственную корпорацию заявление и направляет его руководителю Морской администрации порта (далее – руководитель);</w:t>
      </w:r>
    </w:p>
    <w:bookmarkEnd w:id="164"/>
    <w:bookmarkStart w:name="z173" w:id="165"/>
    <w:p>
      <w:pPr>
        <w:spacing w:after="0"/>
        <w:ind w:left="0"/>
        <w:jc w:val="both"/>
      </w:pPr>
      <w:r>
        <w:rPr>
          <w:rFonts w:ascii="Times New Roman"/>
          <w:b w:val="false"/>
          <w:i w:val="false"/>
          <w:color w:val="000000"/>
          <w:sz w:val="28"/>
        </w:rPr>
        <w:t>
      2) руководитель направляет заявление для исполнения ответственному исполнителю;</w:t>
      </w:r>
    </w:p>
    <w:bookmarkEnd w:id="165"/>
    <w:bookmarkStart w:name="z174" w:id="166"/>
    <w:p>
      <w:pPr>
        <w:spacing w:after="0"/>
        <w:ind w:left="0"/>
        <w:jc w:val="both"/>
      </w:pPr>
      <w:r>
        <w:rPr>
          <w:rFonts w:ascii="Times New Roman"/>
          <w:b w:val="false"/>
          <w:i w:val="false"/>
          <w:color w:val="000000"/>
          <w:sz w:val="28"/>
        </w:rPr>
        <w:t>
      3) ответственный исполнитель рассматривает документы заявителя, необходимые для оказания государственной услуги, на их соответствие требованиям, установленным настоящими Правилами, подготавливает и вносит результат оказания государственной услуги на подписание руководителю;</w:t>
      </w:r>
    </w:p>
    <w:bookmarkEnd w:id="166"/>
    <w:bookmarkStart w:name="z175" w:id="167"/>
    <w:p>
      <w:pPr>
        <w:spacing w:after="0"/>
        <w:ind w:left="0"/>
        <w:jc w:val="both"/>
      </w:pPr>
      <w:r>
        <w:rPr>
          <w:rFonts w:ascii="Times New Roman"/>
          <w:b w:val="false"/>
          <w:i w:val="false"/>
          <w:color w:val="000000"/>
          <w:sz w:val="28"/>
        </w:rPr>
        <w:t>
      4) руководитель подписывает результат оказания государственной услуги;</w:t>
      </w:r>
    </w:p>
    <w:bookmarkEnd w:id="167"/>
    <w:bookmarkStart w:name="z176" w:id="168"/>
    <w:p>
      <w:pPr>
        <w:spacing w:after="0"/>
        <w:ind w:left="0"/>
        <w:jc w:val="both"/>
      </w:pPr>
      <w:r>
        <w:rPr>
          <w:rFonts w:ascii="Times New Roman"/>
          <w:b w:val="false"/>
          <w:i w:val="false"/>
          <w:color w:val="000000"/>
          <w:sz w:val="28"/>
        </w:rPr>
        <w:t>
      5) заявитель получает результат оказания государственной услуги на портале в своем "личном кабинете" либо в Государственной корпорации, который поступил туда из Морской администрации порта посредством почтовой связи.</w:t>
      </w:r>
    </w:p>
    <w:bookmarkEnd w:id="168"/>
    <w:bookmarkStart w:name="z177" w:id="169"/>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документов, удостоверяющих личность.</w:t>
      </w:r>
    </w:p>
    <w:bookmarkEnd w:id="169"/>
    <w:bookmarkStart w:name="z178" w:id="170"/>
    <w:p>
      <w:pPr>
        <w:spacing w:after="0"/>
        <w:ind w:left="0"/>
        <w:jc w:val="both"/>
      </w:pPr>
      <w:r>
        <w:rPr>
          <w:rFonts w:ascii="Times New Roman"/>
          <w:b w:val="false"/>
          <w:i w:val="false"/>
          <w:color w:val="000000"/>
          <w:sz w:val="28"/>
        </w:rPr>
        <w:t>
      50. Государственная корпорация обеспечивает хранение результата в течение одного месяца, после чего передает его Морской администрации порта для дальнейшего хранения. При обращении заявителя по истечении одного месяца, по запросу Государственной корпорации Морская администрация порта в течение одного рабочего дня направляет готовые документы в Государственную корпорацию для выдачи заявителю.</w:t>
      </w:r>
    </w:p>
    <w:bookmarkEnd w:id="170"/>
    <w:bookmarkStart w:name="z179" w:id="171"/>
    <w:p>
      <w:pPr>
        <w:spacing w:after="0"/>
        <w:ind w:left="0"/>
        <w:jc w:val="both"/>
      </w:pPr>
      <w:r>
        <w:rPr>
          <w:rFonts w:ascii="Times New Roman"/>
          <w:b w:val="false"/>
          <w:i w:val="false"/>
          <w:color w:val="000000"/>
          <w:sz w:val="28"/>
        </w:rPr>
        <w:t>
      51. Мотивированный отказ осуществляется по основаниям в соответствии со стандартом государственной услуги 5.</w:t>
      </w:r>
    </w:p>
    <w:bookmarkEnd w:id="171"/>
    <w:bookmarkStart w:name="z180" w:id="172"/>
    <w:p>
      <w:pPr>
        <w:spacing w:after="0"/>
        <w:ind w:left="0"/>
        <w:jc w:val="both"/>
      </w:pPr>
      <w:r>
        <w:rPr>
          <w:rFonts w:ascii="Times New Roman"/>
          <w:b w:val="false"/>
          <w:i w:val="false"/>
          <w:color w:val="000000"/>
          <w:sz w:val="28"/>
        </w:rPr>
        <w:t>
      52. Жалоба на решение, действия (бездействие) сотрудников Морской администрации порта, Государственной корпорации может быть подана на имя руководителя Морской администрации порта, Государственной корпорации, уполномоченного органа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72"/>
    <w:bookmarkStart w:name="z181" w:id="173"/>
    <w:p>
      <w:pPr>
        <w:spacing w:after="0"/>
        <w:ind w:left="0"/>
        <w:jc w:val="both"/>
      </w:pPr>
      <w:r>
        <w:rPr>
          <w:rFonts w:ascii="Times New Roman"/>
          <w:b w:val="false"/>
          <w:i w:val="false"/>
          <w:color w:val="000000"/>
          <w:sz w:val="28"/>
        </w:rPr>
        <w:t>
      Жалоба заявителя, поступившая в адрес Морской администрации порта, Государственной корпорации, уполномоченного органа подлежит рассмотрению в течение пяти рабочих дней со дня ее регистрации.</w:t>
      </w:r>
    </w:p>
    <w:bookmarkEnd w:id="173"/>
    <w:bookmarkStart w:name="z182" w:id="17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74"/>
    <w:bookmarkStart w:name="z183" w:id="175"/>
    <w:p>
      <w:pPr>
        <w:spacing w:after="0"/>
        <w:ind w:left="0"/>
        <w:jc w:val="both"/>
      </w:pPr>
      <w:r>
        <w:rPr>
          <w:rFonts w:ascii="Times New Roman"/>
          <w:b w:val="false"/>
          <w:i w:val="false"/>
          <w:color w:val="000000"/>
          <w:sz w:val="28"/>
        </w:rPr>
        <w:t>
      В случае несогласия заявитель может обжаловать результаты рассмотрения жалобы в судебном порядке.</w:t>
      </w:r>
    </w:p>
    <w:bookmarkEnd w:id="175"/>
    <w:bookmarkStart w:name="z184" w:id="176"/>
    <w:p>
      <w:pPr>
        <w:spacing w:after="0"/>
        <w:ind w:left="0"/>
        <w:jc w:val="left"/>
      </w:pPr>
      <w:r>
        <w:rPr>
          <w:rFonts w:ascii="Times New Roman"/>
          <w:b/>
          <w:i w:val="false"/>
          <w:color w:val="000000"/>
        </w:rPr>
        <w:t xml:space="preserve"> Глава 7. Перевод судна под флаг иностранного государства</w:t>
      </w:r>
    </w:p>
    <w:bookmarkEnd w:id="176"/>
    <w:bookmarkStart w:name="z185" w:id="177"/>
    <w:p>
      <w:pPr>
        <w:spacing w:after="0"/>
        <w:ind w:left="0"/>
        <w:jc w:val="both"/>
      </w:pPr>
      <w:r>
        <w:rPr>
          <w:rFonts w:ascii="Times New Roman"/>
          <w:b w:val="false"/>
          <w:i w:val="false"/>
          <w:color w:val="000000"/>
          <w:sz w:val="28"/>
        </w:rPr>
        <w:t>
      53. При предоставлении судна, находящегося на праве собственности, зарегистрированного в Государственном судовом реестре или международном судовом реестре,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w:t>
      </w:r>
    </w:p>
    <w:bookmarkEnd w:id="177"/>
    <w:bookmarkStart w:name="z186" w:id="178"/>
    <w:p>
      <w:pPr>
        <w:spacing w:after="0"/>
        <w:ind w:left="0"/>
        <w:jc w:val="both"/>
      </w:pPr>
      <w:r>
        <w:rPr>
          <w:rFonts w:ascii="Times New Roman"/>
          <w:b w:val="false"/>
          <w:i w:val="false"/>
          <w:color w:val="000000"/>
          <w:sz w:val="28"/>
        </w:rPr>
        <w:t>
      54. Решение о временном переводе судна под флаг иностранного государства принимает уполномоченный орган на основании следующих документов:</w:t>
      </w:r>
    </w:p>
    <w:bookmarkEnd w:id="178"/>
    <w:bookmarkStart w:name="z187" w:id="179"/>
    <w:p>
      <w:pPr>
        <w:spacing w:after="0"/>
        <w:ind w:left="0"/>
        <w:jc w:val="both"/>
      </w:pPr>
      <w:r>
        <w:rPr>
          <w:rFonts w:ascii="Times New Roman"/>
          <w:b w:val="false"/>
          <w:i w:val="false"/>
          <w:color w:val="000000"/>
          <w:sz w:val="28"/>
        </w:rPr>
        <w:t>
      1) заявления собственника судна или уполномоченного им на то лица;</w:t>
      </w:r>
    </w:p>
    <w:bookmarkEnd w:id="179"/>
    <w:bookmarkStart w:name="z188" w:id="180"/>
    <w:p>
      <w:pPr>
        <w:spacing w:after="0"/>
        <w:ind w:left="0"/>
        <w:jc w:val="both"/>
      </w:pPr>
      <w:r>
        <w:rPr>
          <w:rFonts w:ascii="Times New Roman"/>
          <w:b w:val="false"/>
          <w:i w:val="false"/>
          <w:color w:val="000000"/>
          <w:sz w:val="28"/>
        </w:rPr>
        <w:t>
      2)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180"/>
    <w:bookmarkStart w:name="z189" w:id="181"/>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181"/>
    <w:bookmarkStart w:name="z190" w:id="182"/>
    <w:p>
      <w:pPr>
        <w:spacing w:after="0"/>
        <w:ind w:left="0"/>
        <w:jc w:val="both"/>
      </w:pPr>
      <w:r>
        <w:rPr>
          <w:rFonts w:ascii="Times New Roman"/>
          <w:b w:val="false"/>
          <w:i w:val="false"/>
          <w:color w:val="000000"/>
          <w:sz w:val="28"/>
        </w:rPr>
        <w:t>
      4) бербоут-чартер.</w:t>
      </w:r>
    </w:p>
    <w:bookmarkEnd w:id="182"/>
    <w:bookmarkStart w:name="z191" w:id="183"/>
    <w:p>
      <w:pPr>
        <w:spacing w:after="0"/>
        <w:ind w:left="0"/>
        <w:jc w:val="both"/>
      </w:pPr>
      <w:r>
        <w:rPr>
          <w:rFonts w:ascii="Times New Roman"/>
          <w:b w:val="false"/>
          <w:i w:val="false"/>
          <w:color w:val="000000"/>
          <w:sz w:val="28"/>
        </w:rPr>
        <w:t>
      55. При отсутствии оснований для отказа в Государственном судовом реестре или международном судовом реестре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бербоут-чартеру.</w:t>
      </w:r>
    </w:p>
    <w:bookmarkEnd w:id="183"/>
    <w:bookmarkStart w:name="z192" w:id="184"/>
    <w:p>
      <w:pPr>
        <w:spacing w:after="0"/>
        <w:ind w:left="0"/>
        <w:jc w:val="both"/>
      </w:pPr>
      <w:r>
        <w:rPr>
          <w:rFonts w:ascii="Times New Roman"/>
          <w:b w:val="false"/>
          <w:i w:val="false"/>
          <w:color w:val="000000"/>
          <w:sz w:val="28"/>
        </w:rPr>
        <w:t>
      56. Датой приостановления права плавания под Государственным флагом Республики Казахстан считается дата регистрации в Государственном судовом реестре или международном судовом реестре. Внесение отметки в свидетельство о праве плавания морского судна под Государственным флагом Республики Казахстан производится в течение десяти рабочих дней со дня подачи заявления.</w:t>
      </w:r>
    </w:p>
    <w:bookmarkEnd w:id="184"/>
    <w:bookmarkStart w:name="z193" w:id="185"/>
    <w:p>
      <w:pPr>
        <w:spacing w:after="0"/>
        <w:ind w:left="0"/>
        <w:jc w:val="both"/>
      </w:pPr>
      <w:r>
        <w:rPr>
          <w:rFonts w:ascii="Times New Roman"/>
          <w:b w:val="false"/>
          <w:i w:val="false"/>
          <w:color w:val="000000"/>
          <w:sz w:val="28"/>
        </w:rPr>
        <w:t>
      57. В течение срока, на который судну приостановлено право плавания под Государственным флагом Республики Казахстан, на его борту должно находиться свидетельство о праве плавания морского судна под Государственным флагом Республики Казахстан с отметкой о том, что это право приостановлено.</w:t>
      </w:r>
    </w:p>
    <w:bookmarkEnd w:id="185"/>
    <w:bookmarkStart w:name="z194" w:id="186"/>
    <w:p>
      <w:pPr>
        <w:spacing w:after="0"/>
        <w:ind w:left="0"/>
        <w:jc w:val="both"/>
      </w:pPr>
      <w:r>
        <w:rPr>
          <w:rFonts w:ascii="Times New Roman"/>
          <w:b w:val="false"/>
          <w:i w:val="false"/>
          <w:color w:val="000000"/>
          <w:sz w:val="28"/>
        </w:rPr>
        <w:t>
      58.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Государственном судовом реестре.</w:t>
      </w:r>
    </w:p>
    <w:bookmarkEnd w:id="186"/>
    <w:bookmarkStart w:name="z195" w:id="187"/>
    <w:p>
      <w:pPr>
        <w:spacing w:after="0"/>
        <w:ind w:left="0"/>
        <w:jc w:val="both"/>
      </w:pPr>
      <w:r>
        <w:rPr>
          <w:rFonts w:ascii="Times New Roman"/>
          <w:b w:val="false"/>
          <w:i w:val="false"/>
          <w:color w:val="000000"/>
          <w:sz w:val="28"/>
        </w:rPr>
        <w:t>
      59. При прекращении действия бербоут-чартера или истечении срока, указанного в решении уполномоченного органа, в Государственный судовой реестр или международный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p>
    <w:bookmarkEnd w:id="187"/>
    <w:bookmarkStart w:name="z196" w:id="188"/>
    <w:p>
      <w:pPr>
        <w:spacing w:after="0"/>
        <w:ind w:left="0"/>
        <w:jc w:val="left"/>
      </w:pPr>
      <w:r>
        <w:rPr>
          <w:rFonts w:ascii="Times New Roman"/>
          <w:b/>
          <w:i w:val="false"/>
          <w:color w:val="000000"/>
        </w:rPr>
        <w:t xml:space="preserve"> Глава 8. Государственная регистрация маломерных судов</w:t>
      </w:r>
    </w:p>
    <w:bookmarkEnd w:id="188"/>
    <w:bookmarkStart w:name="z197" w:id="189"/>
    <w:p>
      <w:pPr>
        <w:spacing w:after="0"/>
        <w:ind w:left="0"/>
        <w:jc w:val="both"/>
      </w:pPr>
      <w:r>
        <w:rPr>
          <w:rFonts w:ascii="Times New Roman"/>
          <w:b w:val="false"/>
          <w:i w:val="false"/>
          <w:color w:val="000000"/>
          <w:sz w:val="28"/>
        </w:rPr>
        <w:t xml:space="preserve">
      60. Регистрация маломерных судов производится в судовой книге территориальным подразделением уполномоченного органа в сфере внутреннего водного транспорта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51 "Об утверждении Правил государственной регистрации судна, в том числе маломерного судна, и прав на него" (зарегистрирован в Реестре государственной регистрации нормативных правовых актов Республики Казахстан № 10400).</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bookmarkStart w:name="z199" w:id="190"/>
    <w:p>
      <w:pPr>
        <w:spacing w:after="0"/>
        <w:ind w:left="0"/>
        <w:jc w:val="left"/>
      </w:pPr>
      <w:r>
        <w:rPr>
          <w:rFonts w:ascii="Times New Roman"/>
          <w:b/>
          <w:i w:val="false"/>
          <w:color w:val="000000"/>
        </w:rPr>
        <w:t xml:space="preserve"> Реестры морских судов Республики Казахстан</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91"/>
    <w:p>
      <w:pPr>
        <w:spacing w:after="0"/>
        <w:ind w:left="0"/>
        <w:jc w:val="left"/>
      </w:pPr>
      <w:r>
        <w:rPr>
          <w:rFonts w:ascii="Times New Roman"/>
          <w:b/>
          <w:i w:val="false"/>
          <w:color w:val="000000"/>
        </w:rPr>
        <w:t xml:space="preserve"> Государственный судовой реестр морских судов</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38"/>
        <w:gridCol w:w="528"/>
        <w:gridCol w:w="1138"/>
        <w:gridCol w:w="1138"/>
        <w:gridCol w:w="2696"/>
        <w:gridCol w:w="3441"/>
        <w:gridCol w:w="936"/>
        <w:gridCol w:w="529"/>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19"/>
        <w:gridCol w:w="2186"/>
        <w:gridCol w:w="591"/>
        <w:gridCol w:w="1652"/>
        <w:gridCol w:w="1652"/>
        <w:gridCol w:w="1880"/>
        <w:gridCol w:w="1653"/>
        <w:gridCol w:w="820"/>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Год и место постройки, наименование судостроительной верфи,</w:t>
            </w:r>
            <w:r>
              <w:br/>
            </w:r>
            <w:r>
              <w:rPr>
                <w:rFonts w:ascii="Times New Roman"/>
                <w:b w:val="false"/>
                <w:i w:val="false"/>
                <w:color w:val="000000"/>
                <w:sz w:val="20"/>
              </w:rPr>
              <w:t>
№ проекта</w:t>
            </w:r>
          </w:p>
          <w:bookmarkEnd w:id="192"/>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340"/>
        <w:gridCol w:w="1547"/>
        <w:gridCol w:w="554"/>
        <w:gridCol w:w="554"/>
        <w:gridCol w:w="554"/>
        <w:gridCol w:w="1974"/>
        <w:gridCol w:w="2188"/>
        <w:gridCol w:w="1975"/>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род топлива)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2537"/>
        <w:gridCol w:w="2312"/>
        <w:gridCol w:w="1938"/>
        <w:gridCol w:w="811"/>
        <w:gridCol w:w="1263"/>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 срок действия)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2123"/>
        <w:gridCol w:w="873"/>
        <w:gridCol w:w="2435"/>
        <w:gridCol w:w="1030"/>
        <w:gridCol w:w="718"/>
        <w:gridCol w:w="874"/>
        <w:gridCol w:w="196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93"/>
    <w:p>
      <w:pPr>
        <w:spacing w:after="0"/>
        <w:ind w:left="0"/>
        <w:jc w:val="left"/>
      </w:pPr>
      <w:r>
        <w:rPr>
          <w:rFonts w:ascii="Times New Roman"/>
          <w:b/>
          <w:i w:val="false"/>
          <w:color w:val="000000"/>
        </w:rPr>
        <w:t xml:space="preserve"> Международный судовой реестр Республики Казахстан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38"/>
        <w:gridCol w:w="528"/>
        <w:gridCol w:w="1138"/>
        <w:gridCol w:w="1138"/>
        <w:gridCol w:w="2696"/>
        <w:gridCol w:w="3441"/>
        <w:gridCol w:w="936"/>
        <w:gridCol w:w="529"/>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судовладельца и его адрес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Прежнее название судна (если оно ранее плавало под иностранным флагом)</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(место) предыдущей регистрации и дата ее аннулирования (если таковые имеются)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804"/>
        <w:gridCol w:w="2369"/>
        <w:gridCol w:w="580"/>
        <w:gridCol w:w="1622"/>
        <w:gridCol w:w="1622"/>
        <w:gridCol w:w="1846"/>
        <w:gridCol w:w="1623"/>
        <w:gridCol w:w="806"/>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 наименование судостроительной верфи, № проекта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08"/>
        <w:gridCol w:w="1401"/>
        <w:gridCol w:w="501"/>
        <w:gridCol w:w="501"/>
        <w:gridCol w:w="502"/>
        <w:gridCol w:w="1788"/>
        <w:gridCol w:w="1982"/>
        <w:gridCol w:w="2370"/>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шлюпки (количество, общая вместимость)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655"/>
        <w:gridCol w:w="2013"/>
        <w:gridCol w:w="1834"/>
        <w:gridCol w:w="1538"/>
        <w:gridCol w:w="643"/>
        <w:gridCol w:w="1002"/>
        <w:gridCol w:w="261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мощность лафетных стволов</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доверительного управляющего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согласии собственника или уполномоченного органа о передаче судна в доверительное управление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1072"/>
        <w:gridCol w:w="2989"/>
        <w:gridCol w:w="1264"/>
        <w:gridCol w:w="881"/>
        <w:gridCol w:w="1073"/>
        <w:gridCol w:w="2416"/>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государственной регистрации ипотеки судна или строящегося судна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залогодателя ипотеки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залогодержателя ипотеки или сведения о том, что она установлена на предъявителя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обязательства, обеспеченного ипотекой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ипотеки судна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досрочного окончания ипотеки судна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документов, на основании которых прекращена государственная регистрация ипотеки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94"/>
    <w:p>
      <w:pPr>
        <w:spacing w:after="0"/>
        <w:ind w:left="0"/>
        <w:jc w:val="left"/>
      </w:pPr>
      <w:r>
        <w:rPr>
          <w:rFonts w:ascii="Times New Roman"/>
          <w:b/>
          <w:i w:val="false"/>
          <w:color w:val="000000"/>
        </w:rPr>
        <w:t xml:space="preserve"> Бербоут-чартерный реестр</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Начало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4043"/>
        <w:gridCol w:w="632"/>
        <w:gridCol w:w="1363"/>
        <w:gridCol w:w="1363"/>
        <w:gridCol w:w="876"/>
        <w:gridCol w:w="1364"/>
        <w:gridCol w:w="1120"/>
        <w:gridCol w:w="63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регистрационный номер и срок действия решения на право плавания под Государственным флагом РК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и его адрес</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фрахтователя и его адрес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основной приписки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приписки на время фрахтования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назначение судна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сигнал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03"/>
        <w:gridCol w:w="1154"/>
        <w:gridCol w:w="651"/>
        <w:gridCol w:w="1821"/>
        <w:gridCol w:w="1821"/>
        <w:gridCol w:w="2072"/>
        <w:gridCol w:w="1821"/>
        <w:gridCol w:w="904"/>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Международной морской организации</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судна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постройки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(в метрах)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судна (в метрах)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в грузу (в метрах)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порожним (в метрах)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надводного борта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615"/>
        <w:gridCol w:w="2797"/>
        <w:gridCol w:w="1002"/>
        <w:gridCol w:w="1002"/>
        <w:gridCol w:w="1002"/>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главных двигателей (тип и число, место постройки, род топлива)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пассажирских мест (человек)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валовая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чистая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движителей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Окончание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2275"/>
        <w:gridCol w:w="146"/>
        <w:gridCol w:w="1718"/>
        <w:gridCol w:w="2089"/>
        <w:gridCol w:w="1904"/>
        <w:gridCol w:w="1596"/>
        <w:gridCol w:w="669"/>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в грузу (в узлах)</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свидетельства (кем выдано, №, дата выдачи)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хода порожним (в узлах)</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танков (топливной, балластной и пресной воды)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грузовых трюмов (танков), их кубатура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выдаче дубликата свидетельств и иные примечания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об изменениях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9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государственную регистрацию судна</w:t>
      </w:r>
      <w:r>
        <w:br/>
      </w:r>
      <w:r>
        <w:rPr>
          <w:rFonts w:ascii="Times New Roman"/>
          <w:b/>
          <w:i w:val="false"/>
          <w:color w:val="000000"/>
        </w:rPr>
        <w:t xml:space="preserve">                   в Государственном судовом реестре морских судов</w:t>
      </w:r>
    </w:p>
    <w:bookmarkEnd w:id="195"/>
    <w:bookmarkStart w:name="z224" w:id="196"/>
    <w:p>
      <w:pPr>
        <w:spacing w:after="0"/>
        <w:ind w:left="0"/>
        <w:jc w:val="both"/>
      </w:pPr>
      <w:r>
        <w:rPr>
          <w:rFonts w:ascii="Times New Roman"/>
          <w:b w:val="false"/>
          <w:i w:val="false"/>
          <w:color w:val="000000"/>
          <w:sz w:val="28"/>
        </w:rPr>
        <w:t>
      1. Индивидуальный идентификационный номер / бизнес - идентификационный номер собственника</w:t>
      </w:r>
      <w:r>
        <w:br/>
      </w:r>
      <w:r>
        <w:rPr>
          <w:rFonts w:ascii="Times New Roman"/>
          <w:b w:val="false"/>
          <w:i w:val="false"/>
          <w:color w:val="000000"/>
          <w:sz w:val="28"/>
        </w:rPr>
        <w:t xml:space="preserve"> __________________________</w:t>
      </w:r>
      <w:r>
        <w:br/>
      </w:r>
      <w:r>
        <w:rPr>
          <w:rFonts w:ascii="Times New Roman"/>
          <w:b w:val="false"/>
          <w:i w:val="false"/>
          <w:color w:val="000000"/>
          <w:sz w:val="28"/>
        </w:rPr>
        <w:t>2. Наименование собственника ____________________________________</w:t>
      </w:r>
      <w:r>
        <w:br/>
      </w:r>
      <w:r>
        <w:rPr>
          <w:rFonts w:ascii="Times New Roman"/>
          <w:b w:val="false"/>
          <w:i w:val="false"/>
          <w:color w:val="000000"/>
          <w:sz w:val="28"/>
        </w:rPr>
        <w:t>3. Адрес собственника ___________________________________________</w:t>
      </w:r>
      <w:r>
        <w:br/>
      </w:r>
      <w:r>
        <w:rPr>
          <w:rFonts w:ascii="Times New Roman"/>
          <w:b w:val="false"/>
          <w:i w:val="false"/>
          <w:color w:val="000000"/>
          <w:sz w:val="28"/>
        </w:rPr>
        <w:t>4. Телефон и адрес электронной почты собственника __________________</w:t>
      </w:r>
      <w:r>
        <w:br/>
      </w:r>
      <w:r>
        <w:rPr>
          <w:rFonts w:ascii="Times New Roman"/>
          <w:b w:val="false"/>
          <w:i w:val="false"/>
          <w:color w:val="000000"/>
          <w:sz w:val="28"/>
        </w:rPr>
        <w:t>5. Название судна ______________________________________________</w:t>
      </w:r>
      <w:r>
        <w:br/>
      </w:r>
      <w:r>
        <w:rPr>
          <w:rFonts w:ascii="Times New Roman"/>
          <w:b w:val="false"/>
          <w:i w:val="false"/>
          <w:color w:val="000000"/>
          <w:sz w:val="28"/>
        </w:rPr>
        <w:t>6. Порт предыдущей регистрации и дата ее аннулирования (при наличии)</w:t>
      </w:r>
      <w:r>
        <w:br/>
      </w:r>
      <w:r>
        <w:rPr>
          <w:rFonts w:ascii="Times New Roman"/>
          <w:b w:val="false"/>
          <w:i w:val="false"/>
          <w:color w:val="000000"/>
          <w:sz w:val="28"/>
        </w:rPr>
        <w:t>7. Район плавания судна _________________________________________</w:t>
      </w:r>
      <w:r>
        <w:br/>
      </w:r>
      <w:r>
        <w:rPr>
          <w:rFonts w:ascii="Times New Roman"/>
          <w:b w:val="false"/>
          <w:i w:val="false"/>
          <w:color w:val="000000"/>
          <w:sz w:val="28"/>
        </w:rPr>
        <w:t>8. Порт регистрации _____________________________________________</w:t>
      </w:r>
      <w:r>
        <w:br/>
      </w:r>
      <w:r>
        <w:rPr>
          <w:rFonts w:ascii="Times New Roman"/>
          <w:b w:val="false"/>
          <w:i w:val="false"/>
          <w:color w:val="000000"/>
          <w:sz w:val="28"/>
        </w:rPr>
        <w:t>6. Грузоподъемность судна (если применимо) __________________ тонн</w:t>
      </w:r>
      <w:r>
        <w:br/>
      </w:r>
      <w:r>
        <w:rPr>
          <w:rFonts w:ascii="Times New Roman"/>
          <w:b w:val="false"/>
          <w:i w:val="false"/>
          <w:color w:val="000000"/>
          <w:sz w:val="28"/>
        </w:rPr>
        <w:t>7. Пассажировместимость (если применимо) ________________ человек</w:t>
      </w:r>
      <w:r>
        <w:br/>
      </w:r>
      <w:r>
        <w:rPr>
          <w:rFonts w:ascii="Times New Roman"/>
          <w:b w:val="false"/>
          <w:i w:val="false"/>
          <w:color w:val="000000"/>
          <w:sz w:val="28"/>
        </w:rPr>
        <w:t>8. Тип главного двигателя судна (если применимо) __________________</w:t>
      </w:r>
      <w:r>
        <w:br/>
      </w:r>
      <w:r>
        <w:rPr>
          <w:rFonts w:ascii="Times New Roman"/>
          <w:b w:val="false"/>
          <w:i w:val="false"/>
          <w:color w:val="000000"/>
          <w:sz w:val="28"/>
        </w:rPr>
        <w:t>9. Род движителей ______________________________________________</w:t>
      </w:r>
      <w:r>
        <w:br/>
      </w:r>
      <w:r>
        <w:rPr>
          <w:rFonts w:ascii="Times New Roman"/>
          <w:b w:val="false"/>
          <w:i w:val="false"/>
          <w:color w:val="000000"/>
          <w:sz w:val="28"/>
        </w:rPr>
        <w:t>10. Количество винтов ___________________________________________</w:t>
      </w:r>
      <w:r>
        <w:br/>
      </w:r>
      <w:r>
        <w:rPr>
          <w:rFonts w:ascii="Times New Roman"/>
          <w:b w:val="false"/>
          <w:i w:val="false"/>
          <w:color w:val="000000"/>
          <w:sz w:val="28"/>
        </w:rPr>
        <w:t>11. Осадка максимальная: с грузом ____ метров, порожним ______ метров</w:t>
      </w:r>
      <w:r>
        <w:br/>
      </w:r>
      <w:r>
        <w:rPr>
          <w:rFonts w:ascii="Times New Roman"/>
          <w:b w:val="false"/>
          <w:i w:val="false"/>
          <w:color w:val="000000"/>
          <w:sz w:val="28"/>
        </w:rPr>
        <w:t>12. Регистровая вместимость: чистая______тонн, валовая__________ тонн</w:t>
      </w:r>
      <w:r>
        <w:br/>
      </w:r>
      <w:r>
        <w:rPr>
          <w:rFonts w:ascii="Times New Roman"/>
          <w:b w:val="false"/>
          <w:i w:val="false"/>
          <w:color w:val="000000"/>
          <w:sz w:val="28"/>
        </w:rPr>
        <w:t>13. Максимальная скорость хода: с грузом ___ узлов, порожним ___ узлов</w:t>
      </w:r>
      <w:r>
        <w:br/>
      </w:r>
      <w:r>
        <w:rPr>
          <w:rFonts w:ascii="Times New Roman"/>
          <w:b w:val="false"/>
          <w:i w:val="false"/>
          <w:color w:val="000000"/>
          <w:sz w:val="28"/>
        </w:rPr>
        <w:t>14. Количество и вместимость спасательных шлюпок и плотов _________</w:t>
      </w:r>
      <w:r>
        <w:br/>
      </w:r>
      <w:r>
        <w:rPr>
          <w:rFonts w:ascii="Times New Roman"/>
          <w:b w:val="false"/>
          <w:i w:val="false"/>
          <w:color w:val="000000"/>
          <w:sz w:val="28"/>
        </w:rPr>
        <w:t>15. Регистрационный номер судна _________________________________</w:t>
      </w:r>
      <w:r>
        <w:br/>
      </w:r>
      <w:r>
        <w:rPr>
          <w:rFonts w:ascii="Times New Roman"/>
          <w:b w:val="false"/>
          <w:i w:val="false"/>
          <w:color w:val="000000"/>
          <w:sz w:val="28"/>
        </w:rPr>
        <w:t>16. Идентификационный номер Международной морской организации (при наличии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17. Позывной сигнал (при наличии) ________________________________</w:t>
      </w:r>
      <w:r>
        <w:br/>
      </w:r>
      <w:r>
        <w:rPr>
          <w:rFonts w:ascii="Times New Roman"/>
          <w:b w:val="false"/>
          <w:i w:val="false"/>
          <w:color w:val="000000"/>
          <w:sz w:val="28"/>
        </w:rPr>
        <w:t>18. Тип судна ___________________________________________________</w:t>
      </w:r>
      <w:r>
        <w:br/>
      </w:r>
      <w:r>
        <w:rPr>
          <w:rFonts w:ascii="Times New Roman"/>
          <w:b w:val="false"/>
          <w:i w:val="false"/>
          <w:color w:val="000000"/>
          <w:sz w:val="28"/>
        </w:rPr>
        <w:t>19. Год и место постройки судна ___________________________________</w:t>
      </w:r>
      <w:r>
        <w:br/>
      </w:r>
      <w:r>
        <w:rPr>
          <w:rFonts w:ascii="Times New Roman"/>
          <w:b w:val="false"/>
          <w:i w:val="false"/>
          <w:color w:val="000000"/>
          <w:sz w:val="28"/>
        </w:rPr>
        <w:t>20. Материал корпуса ____________________________________________</w:t>
      </w:r>
      <w:r>
        <w:br/>
      </w:r>
      <w:r>
        <w:rPr>
          <w:rFonts w:ascii="Times New Roman"/>
          <w:b w:val="false"/>
          <w:i w:val="false"/>
          <w:color w:val="000000"/>
          <w:sz w:val="28"/>
        </w:rPr>
        <w:t>21. Количество и мощность главных двигателей (при наличии) ________</w:t>
      </w:r>
      <w:r>
        <w:br/>
      </w:r>
      <w:r>
        <w:rPr>
          <w:rFonts w:ascii="Times New Roman"/>
          <w:b w:val="false"/>
          <w:i w:val="false"/>
          <w:color w:val="000000"/>
          <w:sz w:val="28"/>
        </w:rPr>
        <w:t>22. Прежнее название судна (при наличии) __________________________</w:t>
      </w:r>
      <w:r>
        <w:br/>
      </w:r>
      <w:r>
        <w:rPr>
          <w:rFonts w:ascii="Times New Roman"/>
          <w:b w:val="false"/>
          <w:i w:val="false"/>
          <w:color w:val="000000"/>
          <w:sz w:val="28"/>
        </w:rPr>
        <w:t>23. Вместимость танков: топливных ___, пресной воды __, балластных __</w:t>
      </w:r>
      <w:r>
        <w:br/>
      </w:r>
      <w:r>
        <w:rPr>
          <w:rFonts w:ascii="Times New Roman"/>
          <w:b w:val="false"/>
          <w:i w:val="false"/>
          <w:color w:val="000000"/>
          <w:sz w:val="28"/>
        </w:rPr>
        <w:t>24. Размеры судна (в метрах): длина _________, ширина _________, высота</w:t>
      </w:r>
      <w:r>
        <w:br/>
      </w:r>
      <w:r>
        <w:rPr>
          <w:rFonts w:ascii="Times New Roman"/>
          <w:b w:val="false"/>
          <w:i w:val="false"/>
          <w:color w:val="000000"/>
          <w:sz w:val="28"/>
        </w:rPr>
        <w:t>надводного борта ___________</w:t>
      </w:r>
      <w:r>
        <w:br/>
      </w:r>
      <w:r>
        <w:rPr>
          <w:rFonts w:ascii="Times New Roman"/>
          <w:b w:val="false"/>
          <w:i w:val="false"/>
          <w:color w:val="000000"/>
          <w:sz w:val="28"/>
        </w:rPr>
        <w:t>25. Класс судна _________________________________________________</w:t>
      </w:r>
      <w:r>
        <w:br/>
      </w:r>
      <w:r>
        <w:rPr>
          <w:rFonts w:ascii="Times New Roman"/>
          <w:b w:val="false"/>
          <w:i w:val="false"/>
          <w:color w:val="000000"/>
          <w:sz w:val="28"/>
        </w:rPr>
        <w:t>26. Мерительное свидетельство ____________________________________</w:t>
      </w:r>
      <w:r>
        <w:br/>
      </w:r>
      <w:r>
        <w:rPr>
          <w:rFonts w:ascii="Times New Roman"/>
          <w:b w:val="false"/>
          <w:i w:val="false"/>
          <w:color w:val="000000"/>
          <w:sz w:val="28"/>
        </w:rPr>
        <w:t>(когда, кем выдано, номер)</w:t>
      </w:r>
      <w:r>
        <w:br/>
      </w:r>
      <w:r>
        <w:rPr>
          <w:rFonts w:ascii="Times New Roman"/>
          <w:b w:val="false"/>
          <w:i w:val="false"/>
          <w:color w:val="000000"/>
          <w:sz w:val="28"/>
        </w:rPr>
        <w:t>27. Пассажирское свидетельство (при наличии)_______________________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28. Свидетельство о годности к плаванию ___________________________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29. Классификационное свидетельство ______________________________</w:t>
      </w:r>
      <w:r>
        <w:br/>
      </w:r>
      <w:r>
        <w:rPr>
          <w:rFonts w:ascii="Times New Roman"/>
          <w:b w:val="false"/>
          <w:i w:val="false"/>
          <w:color w:val="000000"/>
          <w:sz w:val="28"/>
        </w:rPr>
        <w:t>(когда, кем выдано, срок действия)</w:t>
      </w:r>
      <w:r>
        <w:br/>
      </w:r>
      <w:r>
        <w:rPr>
          <w:rFonts w:ascii="Times New Roman"/>
          <w:b w:val="false"/>
          <w:i w:val="false"/>
          <w:color w:val="000000"/>
          <w:sz w:val="28"/>
        </w:rPr>
        <w:t>30. Сведения об обременении судна (если применимо) ______________</w:t>
      </w:r>
      <w:r>
        <w:br/>
      </w:r>
      <w:r>
        <w:rPr>
          <w:rFonts w:ascii="Times New Roman"/>
          <w:b w:val="false"/>
          <w:i w:val="false"/>
          <w:color w:val="000000"/>
          <w:sz w:val="28"/>
        </w:rPr>
        <w:t>(основание возникновения, реквизиты документов, срок)</w:t>
      </w:r>
      <w:r>
        <w:br/>
      </w:r>
      <w:r>
        <w:rPr>
          <w:rFonts w:ascii="Times New Roman"/>
          <w:b w:val="false"/>
          <w:i w:val="false"/>
          <w:color w:val="000000"/>
          <w:sz w:val="28"/>
        </w:rPr>
        <w:t>31. Подпись и данные услугополучателя ___________________________________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Дата 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 xml:space="preserve">судов и прав на них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регистрация судов в Государственном судовом реестре морских судов"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 веб-портал "электронного правительства"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 по форме согласно приложению 4</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свидетельство о праве собственности на судно по форме согласно 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свидетельство об исключении судна из Государственного судового реестра морских судов по форме согласно приложению 17</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 по форме согласно приложению 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9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8"/>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составляют:</w:t>
            </w:r>
            <w:r>
              <w:br/>
            </w:r>
            <w:r>
              <w:rPr>
                <w:rFonts w:ascii="Times New Roman"/>
                <w:b w:val="false"/>
                <w:i w:val="false"/>
                <w:color w:val="000000"/>
                <w:sz w:val="20"/>
              </w:rPr>
              <w:t>
</w:t>
            </w:r>
            <w:r>
              <w:rPr>
                <w:rFonts w:ascii="Times New Roman"/>
                <w:b w:val="false"/>
                <w:i w:val="false"/>
                <w:color w:val="000000"/>
                <w:sz w:val="20"/>
              </w:rPr>
              <w:t>1) за государственную регистрацию – 60 МРП;</w:t>
            </w:r>
            <w:r>
              <w:br/>
            </w:r>
            <w:r>
              <w:rPr>
                <w:rFonts w:ascii="Times New Roman"/>
                <w:b w:val="false"/>
                <w:i w:val="false"/>
                <w:color w:val="000000"/>
                <w:sz w:val="20"/>
              </w:rPr>
              <w:t>
</w:t>
            </w:r>
            <w:r>
              <w:rPr>
                <w:rFonts w:ascii="Times New Roman"/>
                <w:b w:val="false"/>
                <w:i w:val="false"/>
                <w:color w:val="000000"/>
                <w:sz w:val="20"/>
              </w:rPr>
              <w:t>2) за перерегистрацию – 30 МРП.</w:t>
            </w:r>
            <w:r>
              <w:br/>
            </w: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19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9"/>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199"/>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1) электронная копия документа, подтверждающего право собственности на судно;</w:t>
            </w:r>
            <w:r>
              <w:br/>
            </w:r>
            <w:r>
              <w:rPr>
                <w:rFonts w:ascii="Times New Roman"/>
                <w:b w:val="false"/>
                <w:i w:val="false"/>
                <w:color w:val="000000"/>
                <w:sz w:val="20"/>
              </w:rPr>
              <w:t>
</w:t>
            </w:r>
            <w:r>
              <w:rPr>
                <w:rFonts w:ascii="Times New Roman"/>
                <w:b w:val="false"/>
                <w:i w:val="false"/>
                <w:color w:val="000000"/>
                <w:sz w:val="20"/>
              </w:rPr>
              <w:t>2) электронная копия мерительного свидетельства;</w:t>
            </w:r>
            <w:r>
              <w:br/>
            </w:r>
            <w:r>
              <w:rPr>
                <w:rFonts w:ascii="Times New Roman"/>
                <w:b w:val="false"/>
                <w:i w:val="false"/>
                <w:color w:val="000000"/>
                <w:sz w:val="20"/>
              </w:rPr>
              <w:t>
</w:t>
            </w:r>
            <w:r>
              <w:rPr>
                <w:rFonts w:ascii="Times New Roman"/>
                <w:b w:val="false"/>
                <w:i w:val="false"/>
                <w:color w:val="000000"/>
                <w:sz w:val="20"/>
              </w:rPr>
              <w:t>3) электронная копия классификационного свидетельства;</w:t>
            </w:r>
            <w:r>
              <w:br/>
            </w:r>
            <w:r>
              <w:rPr>
                <w:rFonts w:ascii="Times New Roman"/>
                <w:b w:val="false"/>
                <w:i w:val="false"/>
                <w:color w:val="000000"/>
                <w:sz w:val="20"/>
              </w:rPr>
              <w:t>
</w:t>
            </w:r>
            <w:r>
              <w:rPr>
                <w:rFonts w:ascii="Times New Roman"/>
                <w:b w:val="false"/>
                <w:i w:val="false"/>
                <w:color w:val="000000"/>
                <w:sz w:val="20"/>
              </w:rPr>
              <w:t>4) электронная копия документа, удостоверяющего,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p>
          <w:bookmarkEnd w:id="200"/>
          <w:p>
            <w:pPr>
              <w:spacing w:after="20"/>
              <w:ind w:left="20"/>
              <w:jc w:val="both"/>
            </w:pPr>
            <w:r>
              <w:rPr>
                <w:rFonts w:ascii="Times New Roman"/>
                <w:b w:val="false"/>
                <w:i w:val="false"/>
                <w:color w:val="000000"/>
                <w:sz w:val="20"/>
              </w:rPr>
              <w:t>
Для судов, находящихся в собственности лиц, указанных в пункте 11</w:t>
            </w:r>
            <w:r>
              <w:rPr>
                <w:rFonts w:ascii="Times New Roman"/>
                <w:b w:val="false"/>
                <w:i w:val="false"/>
                <w:color w:val="000000"/>
                <w:sz w:val="20"/>
              </w:rPr>
              <w:t xml:space="preserve"> настоящих Правил дополнительно необходимо предоставление письма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01"/>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03"/>
    <w:p>
      <w:pPr>
        <w:spacing w:after="0"/>
        <w:ind w:left="0"/>
        <w:jc w:val="left"/>
      </w:pPr>
      <w:r>
        <w:rPr>
          <w:rFonts w:ascii="Times New Roman"/>
          <w:b/>
          <w:i w:val="false"/>
          <w:color w:val="000000"/>
        </w:rPr>
        <w:t xml:space="preserve"> РЕСПУБЛИКА КАЗАХСТАН REPUBLIC OF KAZAKHSTAN</w:t>
      </w:r>
    </w:p>
    <w:bookmarkEnd w:id="203"/>
    <w:bookmarkStart w:name="z246" w:id="204"/>
    <w:p>
      <w:pPr>
        <w:spacing w:after="0"/>
        <w:ind w:left="0"/>
        <w:jc w:val="left"/>
      </w:pPr>
      <w:r>
        <w:rPr>
          <w:rFonts w:ascii="Times New Roman"/>
          <w:b/>
          <w:i w:val="false"/>
          <w:color w:val="000000"/>
        </w:rPr>
        <w:t xml:space="preserve"> СВИДЕТЕЛЬСТВО О ПРАВЕ ПЛАВАНИЯ МОРСКОГО СУДНА ПОД ГОСУДАРСТВЕННЫМ ФЛАГОМ РЕСПУБЛИКИ КАЗАХСТАН</w:t>
      </w:r>
    </w:p>
    <w:bookmarkEnd w:id="204"/>
    <w:bookmarkStart w:name="z247" w:id="205"/>
    <w:p>
      <w:pPr>
        <w:spacing w:after="0"/>
        <w:ind w:left="0"/>
        <w:jc w:val="left"/>
      </w:pPr>
      <w:r>
        <w:rPr>
          <w:rFonts w:ascii="Times New Roman"/>
          <w:b/>
          <w:i w:val="false"/>
          <w:color w:val="000000"/>
        </w:rPr>
        <w:t xml:space="preserve"> CERTIFICATE OF THE RIGHT SEA SHIP TO SAIL UNDER THE STATE FLAG OF THE REPUBLIC OF KAZAKHSTAN</w:t>
      </w:r>
    </w:p>
    <w:bookmarkEnd w:id="205"/>
    <w:bookmarkStart w:name="z248" w:id="206"/>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 Международный</w:t>
      </w:r>
      <w:r>
        <w:br/>
      </w:r>
      <w:r>
        <w:rPr>
          <w:rFonts w:ascii="Times New Roman"/>
          <w:b w:val="false"/>
          <w:i w:val="false"/>
          <w:color w:val="000000"/>
          <w:sz w:val="28"/>
        </w:rPr>
        <w:t>судовой реестр Республики Казахстан под № __ от "___" _______ 20___ г., настоящим удостоверяется, что судну</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r>
        <w:br/>
      </w:r>
      <w:r>
        <w:rPr>
          <w:rFonts w:ascii="Times New Roman"/>
          <w:b w:val="false"/>
          <w:i w:val="false"/>
          <w:color w:val="000000"/>
          <w:sz w:val="28"/>
        </w:rPr>
        <w:t>This is to certify that according to the data entered into the State ship register of sea ships / International ship register of the Republic of Kazakhstan, this ship has been authorized to sail under the State flag of the Republic of Kazakhstan.</w:t>
      </w:r>
    </w:p>
    <w:bookmarkEnd w:id="206"/>
    <w:bookmarkStart w:name="z249" w:id="207"/>
    <w:p>
      <w:pPr>
        <w:spacing w:after="0"/>
        <w:ind w:left="0"/>
        <w:jc w:val="left"/>
      </w:pPr>
      <w:r>
        <w:rPr>
          <w:rFonts w:ascii="Times New Roman"/>
          <w:b/>
          <w:i w:val="false"/>
          <w:color w:val="000000"/>
        </w:rPr>
        <w:t xml:space="preserve"> Сведения о судне Ship's particulars</w:t>
      </w:r>
    </w:p>
    <w:bookmarkEnd w:id="207"/>
    <w:bookmarkStart w:name="z250" w:id="208"/>
    <w:p>
      <w:pPr>
        <w:spacing w:after="0"/>
        <w:ind w:left="0"/>
        <w:jc w:val="both"/>
      </w:pPr>
      <w:r>
        <w:rPr>
          <w:rFonts w:ascii="Times New Roman"/>
          <w:b w:val="false"/>
          <w:i w:val="false"/>
          <w:color w:val="000000"/>
          <w:sz w:val="28"/>
        </w:rPr>
        <w:t>
      1. Тип _________________________________________________________</w:t>
      </w:r>
      <w:r>
        <w:br/>
      </w:r>
      <w:r>
        <w:rPr>
          <w:rFonts w:ascii="Times New Roman"/>
          <w:b w:val="false"/>
          <w:i w:val="false"/>
          <w:color w:val="000000"/>
          <w:sz w:val="28"/>
        </w:rPr>
        <w:t>Туре</w:t>
      </w:r>
      <w:r>
        <w:br/>
      </w:r>
      <w:r>
        <w:rPr>
          <w:rFonts w:ascii="Times New Roman"/>
          <w:b w:val="false"/>
          <w:i w:val="false"/>
          <w:color w:val="000000"/>
          <w:sz w:val="28"/>
        </w:rPr>
        <w:t>2. Позывной сигнал _____________________________________________</w:t>
      </w:r>
      <w:r>
        <w:br/>
      </w:r>
      <w:r>
        <w:rPr>
          <w:rFonts w:ascii="Times New Roman"/>
          <w:b w:val="false"/>
          <w:i w:val="false"/>
          <w:color w:val="000000"/>
          <w:sz w:val="28"/>
        </w:rPr>
        <w:t>Call sign</w:t>
      </w:r>
      <w:r>
        <w:br/>
      </w:r>
      <w:r>
        <w:rPr>
          <w:rFonts w:ascii="Times New Roman"/>
          <w:b w:val="false"/>
          <w:i w:val="false"/>
          <w:color w:val="000000"/>
          <w:sz w:val="28"/>
        </w:rPr>
        <w:t>3. Номер Международной морской организации _________________________</w:t>
      </w:r>
      <w:r>
        <w:br/>
      </w:r>
      <w:r>
        <w:rPr>
          <w:rFonts w:ascii="Times New Roman"/>
          <w:b w:val="false"/>
          <w:i w:val="false"/>
          <w:color w:val="000000"/>
          <w:sz w:val="28"/>
        </w:rPr>
        <w:t>International Maritime Organization number</w:t>
      </w:r>
      <w:r>
        <w:br/>
      </w:r>
      <w:r>
        <w:rPr>
          <w:rFonts w:ascii="Times New Roman"/>
          <w:b w:val="false"/>
          <w:i w:val="false"/>
          <w:color w:val="000000"/>
          <w:sz w:val="28"/>
        </w:rPr>
        <w:t>4. Порт регистрации ___________________________________________</w:t>
      </w:r>
      <w:r>
        <w:br/>
      </w:r>
      <w:r>
        <w:rPr>
          <w:rFonts w:ascii="Times New Roman"/>
          <w:b w:val="false"/>
          <w:i w:val="false"/>
          <w:color w:val="000000"/>
          <w:sz w:val="28"/>
        </w:rPr>
        <w:t>Port of registry</w:t>
      </w:r>
      <w:r>
        <w:br/>
      </w:r>
      <w:r>
        <w:rPr>
          <w:rFonts w:ascii="Times New Roman"/>
          <w:b w:val="false"/>
          <w:i w:val="false"/>
          <w:color w:val="000000"/>
          <w:sz w:val="28"/>
        </w:rPr>
        <w:t>5. Место и время постройки ____________________________________</w:t>
      </w:r>
      <w:r>
        <w:br/>
      </w:r>
      <w:r>
        <w:rPr>
          <w:rFonts w:ascii="Times New Roman"/>
          <w:b w:val="false"/>
          <w:i w:val="false"/>
          <w:color w:val="000000"/>
          <w:sz w:val="28"/>
        </w:rPr>
        <w:t>Place and date of build</w:t>
      </w:r>
      <w:r>
        <w:br/>
      </w:r>
      <w:r>
        <w:rPr>
          <w:rFonts w:ascii="Times New Roman"/>
          <w:b w:val="false"/>
          <w:i w:val="false"/>
          <w:color w:val="000000"/>
          <w:sz w:val="28"/>
        </w:rPr>
        <w:t>6. Главный материал корпуса ___________________________________</w:t>
      </w:r>
      <w:r>
        <w:br/>
      </w:r>
      <w:r>
        <w:rPr>
          <w:rFonts w:ascii="Times New Roman"/>
          <w:b w:val="false"/>
          <w:i w:val="false"/>
          <w:color w:val="000000"/>
          <w:sz w:val="28"/>
        </w:rPr>
        <w:t>Main material used to construct hull</w:t>
      </w:r>
      <w:r>
        <w:br/>
      </w:r>
      <w:r>
        <w:rPr>
          <w:rFonts w:ascii="Times New Roman"/>
          <w:b w:val="false"/>
          <w:i w:val="false"/>
          <w:color w:val="000000"/>
          <w:sz w:val="28"/>
        </w:rPr>
        <w:t>7. Число и мощность двигательной установки __________________________</w:t>
      </w:r>
      <w:r>
        <w:br/>
      </w:r>
      <w:r>
        <w:rPr>
          <w:rFonts w:ascii="Times New Roman"/>
          <w:b w:val="false"/>
          <w:i w:val="false"/>
          <w:color w:val="000000"/>
          <w:sz w:val="28"/>
        </w:rPr>
        <w:t>Number of sets and output of engines</w:t>
      </w:r>
      <w:r>
        <w:br/>
      </w:r>
      <w:r>
        <w:rPr>
          <w:rFonts w:ascii="Times New Roman"/>
          <w:b w:val="false"/>
          <w:i w:val="false"/>
          <w:color w:val="000000"/>
          <w:sz w:val="28"/>
        </w:rPr>
        <w:t>8. Главные размеры по мерительному свидетельству, выданному (кем)</w:t>
      </w:r>
      <w:r>
        <w:br/>
      </w:r>
      <w:r>
        <w:rPr>
          <w:rFonts w:ascii="Times New Roman"/>
          <w:b w:val="false"/>
          <w:i w:val="false"/>
          <w:color w:val="000000"/>
          <w:sz w:val="28"/>
        </w:rPr>
        <w:t>____________________ от "__" ______ 20__ г., за №____</w:t>
      </w:r>
      <w:r>
        <w:br/>
      </w:r>
      <w:r>
        <w:rPr>
          <w:rFonts w:ascii="Times New Roman"/>
          <w:b w:val="false"/>
          <w:i w:val="false"/>
          <w:color w:val="000000"/>
          <w:sz w:val="28"/>
        </w:rPr>
        <w:t>Principal dimensions according to tonnage certificate issued by</w:t>
      </w:r>
      <w:r>
        <w:br/>
      </w:r>
      <w:r>
        <w:rPr>
          <w:rFonts w:ascii="Times New Roman"/>
          <w:b w:val="false"/>
          <w:i w:val="false"/>
          <w:color w:val="000000"/>
          <w:sz w:val="28"/>
        </w:rPr>
        <w:t>Длина _________________________________________________________</w:t>
      </w:r>
      <w:r>
        <w:br/>
      </w:r>
      <w:r>
        <w:rPr>
          <w:rFonts w:ascii="Times New Roman"/>
          <w:b w:val="false"/>
          <w:i w:val="false"/>
          <w:color w:val="000000"/>
          <w:sz w:val="28"/>
        </w:rPr>
        <w:t>Length</w:t>
      </w:r>
      <w:r>
        <w:br/>
      </w:r>
      <w:r>
        <w:rPr>
          <w:rFonts w:ascii="Times New Roman"/>
          <w:b w:val="false"/>
          <w:i w:val="false"/>
          <w:color w:val="000000"/>
          <w:sz w:val="28"/>
        </w:rPr>
        <w:t>Ширина _______________________________________________________</w:t>
      </w:r>
      <w:r>
        <w:br/>
      </w:r>
      <w:r>
        <w:rPr>
          <w:rFonts w:ascii="Times New Roman"/>
          <w:b w:val="false"/>
          <w:i w:val="false"/>
          <w:color w:val="000000"/>
          <w:sz w:val="28"/>
        </w:rPr>
        <w:t>Breadth</w:t>
      </w:r>
      <w:r>
        <w:br/>
      </w:r>
      <w:r>
        <w:rPr>
          <w:rFonts w:ascii="Times New Roman"/>
          <w:b w:val="false"/>
          <w:i w:val="false"/>
          <w:color w:val="000000"/>
          <w:sz w:val="28"/>
        </w:rPr>
        <w:t>Высота борта___________________________________________________</w:t>
      </w:r>
      <w:r>
        <w:br/>
      </w:r>
      <w:r>
        <w:rPr>
          <w:rFonts w:ascii="Times New Roman"/>
          <w:b w:val="false"/>
          <w:i w:val="false"/>
          <w:color w:val="000000"/>
          <w:sz w:val="28"/>
        </w:rPr>
        <w:t>Depth</w:t>
      </w:r>
      <w:r>
        <w:br/>
      </w:r>
      <w:r>
        <w:rPr>
          <w:rFonts w:ascii="Times New Roman"/>
          <w:b w:val="false"/>
          <w:i w:val="false"/>
          <w:color w:val="000000"/>
          <w:sz w:val="28"/>
        </w:rPr>
        <w:t>Вместимость валовая____________________________________________</w:t>
      </w:r>
      <w:r>
        <w:br/>
      </w:r>
      <w:r>
        <w:rPr>
          <w:rFonts w:ascii="Times New Roman"/>
          <w:b w:val="false"/>
          <w:i w:val="false"/>
          <w:color w:val="000000"/>
          <w:sz w:val="28"/>
        </w:rPr>
        <w:t>Gross tonnage</w:t>
      </w:r>
      <w:r>
        <w:br/>
      </w:r>
      <w:r>
        <w:rPr>
          <w:rFonts w:ascii="Times New Roman"/>
          <w:b w:val="false"/>
          <w:i w:val="false"/>
          <w:color w:val="000000"/>
          <w:sz w:val="28"/>
        </w:rPr>
        <w:t>Вместимость чистая_____________________________________________</w:t>
      </w:r>
      <w:r>
        <w:br/>
      </w:r>
      <w:r>
        <w:rPr>
          <w:rFonts w:ascii="Times New Roman"/>
          <w:b w:val="false"/>
          <w:i w:val="false"/>
          <w:color w:val="000000"/>
          <w:sz w:val="28"/>
        </w:rPr>
        <w:t>Net tonnage</w:t>
      </w:r>
      <w:r>
        <w:br/>
      </w:r>
      <w:r>
        <w:rPr>
          <w:rFonts w:ascii="Times New Roman"/>
          <w:b w:val="false"/>
          <w:i w:val="false"/>
          <w:color w:val="000000"/>
          <w:sz w:val="28"/>
        </w:rPr>
        <w:t>9. Прежнее название судна и порт его регистрации, если оно ранее плавало под иностранным флагом</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The previous name of the ship and it’s previous port of registry if it sailed under foreign flag</w:t>
      </w:r>
      <w:r>
        <w:br/>
      </w:r>
      <w:r>
        <w:rPr>
          <w:rFonts w:ascii="Times New Roman"/>
          <w:b w:val="false"/>
          <w:i w:val="false"/>
          <w:color w:val="000000"/>
          <w:sz w:val="28"/>
        </w:rPr>
        <w:t>Уполномоченное лицо ________________________________________</w:t>
      </w:r>
      <w:r>
        <w:br/>
      </w:r>
      <w:r>
        <w:rPr>
          <w:rFonts w:ascii="Times New Roman"/>
          <w:b w:val="false"/>
          <w:i w:val="false"/>
          <w:color w:val="000000"/>
          <w:sz w:val="28"/>
        </w:rPr>
        <w:t>Authorized person</w:t>
      </w:r>
      <w:r>
        <w:br/>
      </w:r>
      <w:r>
        <w:rPr>
          <w:rFonts w:ascii="Times New Roman"/>
          <w:b w:val="false"/>
          <w:i w:val="false"/>
          <w:color w:val="000000"/>
          <w:sz w:val="28"/>
        </w:rPr>
        <w:t>Подпись________________________________________________________</w:t>
      </w:r>
      <w:r>
        <w:br/>
      </w:r>
      <w:r>
        <w:rPr>
          <w:rFonts w:ascii="Times New Roman"/>
          <w:b w:val="false"/>
          <w:i w:val="false"/>
          <w:color w:val="000000"/>
          <w:sz w:val="28"/>
        </w:rPr>
        <w:t>Signature</w:t>
      </w:r>
      <w:r>
        <w:br/>
      </w:r>
      <w:r>
        <w:rPr>
          <w:rFonts w:ascii="Times New Roman"/>
          <w:b w:val="false"/>
          <w:i w:val="false"/>
          <w:color w:val="000000"/>
          <w:sz w:val="28"/>
        </w:rPr>
        <w:t>Дата___________________________________________________________</w:t>
      </w:r>
      <w:r>
        <w:br/>
      </w:r>
      <w:r>
        <w:rPr>
          <w:rFonts w:ascii="Times New Roman"/>
          <w:b w:val="false"/>
          <w:i w:val="false"/>
          <w:color w:val="000000"/>
          <w:sz w:val="28"/>
        </w:rPr>
        <w:t>Date</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09"/>
    <w:p>
      <w:pPr>
        <w:spacing w:after="0"/>
        <w:ind w:left="0"/>
        <w:jc w:val="left"/>
      </w:pPr>
      <w:r>
        <w:rPr>
          <w:rFonts w:ascii="Times New Roman"/>
          <w:b/>
          <w:i w:val="false"/>
          <w:color w:val="000000"/>
        </w:rPr>
        <w:t xml:space="preserve">              РЕСПУБЛИКА КАЗАХСТАН REPUBLIС OF KAZAKHSTAN</w:t>
      </w:r>
      <w:r>
        <w:br/>
      </w:r>
      <w:r>
        <w:rPr>
          <w:rFonts w:ascii="Times New Roman"/>
          <w:b/>
          <w:i w:val="false"/>
          <w:color w:val="000000"/>
        </w:rPr>
        <w:t xml:space="preserve">             СВИДЕТЕЛЬСТВО О ПРАВЕ СОБСТВЕННОСТИ НА СУДНО</w:t>
      </w:r>
      <w:r>
        <w:br/>
      </w:r>
      <w:r>
        <w:rPr>
          <w:rFonts w:ascii="Times New Roman"/>
          <w:b/>
          <w:i w:val="false"/>
          <w:color w:val="000000"/>
        </w:rPr>
        <w:t xml:space="preserve">                         CERTIFICATE OF OWNER SEA SHIP</w:t>
      </w:r>
    </w:p>
    <w:bookmarkEnd w:id="209"/>
    <w:bookmarkStart w:name="z254" w:id="210"/>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w:t>
      </w:r>
      <w:r>
        <w:br/>
      </w:r>
      <w:r>
        <w:rPr>
          <w:rFonts w:ascii="Times New Roman"/>
          <w:b w:val="false"/>
          <w:i w:val="false"/>
          <w:color w:val="000000"/>
          <w:sz w:val="28"/>
        </w:rPr>
        <w:t>Международный судовой реестр Республики Казахстан под № __ от "___" ______ 20 ___ г.,</w:t>
      </w:r>
      <w:r>
        <w:br/>
      </w:r>
      <w:r>
        <w:rPr>
          <w:rFonts w:ascii="Times New Roman"/>
          <w:b w:val="false"/>
          <w:i w:val="false"/>
          <w:color w:val="000000"/>
          <w:sz w:val="28"/>
        </w:rPr>
        <w:t>настоящим удостоверяется, что судно _________________________</w:t>
      </w:r>
      <w:r>
        <w:br/>
      </w:r>
      <w:r>
        <w:rPr>
          <w:rFonts w:ascii="Times New Roman"/>
          <w:b w:val="false"/>
          <w:i w:val="false"/>
          <w:color w:val="000000"/>
          <w:sz w:val="28"/>
        </w:rPr>
        <w:t>принадлежит (название судна) (name of ship) This is to certify that according to the data entered into the State ship register of sea ships /</w:t>
      </w:r>
      <w:r>
        <w:br/>
      </w:r>
      <w:r>
        <w:rPr>
          <w:rFonts w:ascii="Times New Roman"/>
          <w:b w:val="false"/>
          <w:i w:val="false"/>
          <w:color w:val="000000"/>
          <w:sz w:val="28"/>
        </w:rPr>
        <w:t>International ship register of the Republic of Kazakhstan, this ship is owned by __________________________________________________________________________</w:t>
      </w:r>
      <w:r>
        <w:br/>
      </w:r>
      <w:r>
        <w:rPr>
          <w:rFonts w:ascii="Times New Roman"/>
          <w:b w:val="false"/>
          <w:i w:val="false"/>
          <w:color w:val="000000"/>
          <w:sz w:val="28"/>
        </w:rPr>
        <w:t>(собственники, реквизиты документов, на основании которых зарегистрировано право)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(owners, particulars of the documents where under the right has been registered)</w:t>
      </w:r>
    </w:p>
    <w:bookmarkEnd w:id="210"/>
    <w:bookmarkStart w:name="z255" w:id="211"/>
    <w:p>
      <w:pPr>
        <w:spacing w:after="0"/>
        <w:ind w:left="0"/>
        <w:jc w:val="left"/>
      </w:pPr>
      <w:r>
        <w:rPr>
          <w:rFonts w:ascii="Times New Roman"/>
          <w:b/>
          <w:i w:val="false"/>
          <w:color w:val="000000"/>
        </w:rPr>
        <w:t xml:space="preserve">                          Сведения о судне Ship's particulars</w:t>
      </w:r>
    </w:p>
    <w:bookmarkEnd w:id="211"/>
    <w:bookmarkStart w:name="z256" w:id="212"/>
    <w:p>
      <w:pPr>
        <w:spacing w:after="0"/>
        <w:ind w:left="0"/>
        <w:jc w:val="both"/>
      </w:pPr>
      <w:r>
        <w:rPr>
          <w:rFonts w:ascii="Times New Roman"/>
          <w:b w:val="false"/>
          <w:i w:val="false"/>
          <w:color w:val="000000"/>
          <w:sz w:val="28"/>
        </w:rPr>
        <w:t>
      1. Тип _________________________________________________________</w:t>
      </w:r>
      <w:r>
        <w:br/>
      </w:r>
      <w:r>
        <w:rPr>
          <w:rFonts w:ascii="Times New Roman"/>
          <w:b w:val="false"/>
          <w:i w:val="false"/>
          <w:color w:val="000000"/>
          <w:sz w:val="28"/>
        </w:rPr>
        <w:t>Туре</w:t>
      </w:r>
      <w:r>
        <w:br/>
      </w:r>
      <w:r>
        <w:rPr>
          <w:rFonts w:ascii="Times New Roman"/>
          <w:b w:val="false"/>
          <w:i w:val="false"/>
          <w:color w:val="000000"/>
          <w:sz w:val="28"/>
        </w:rPr>
        <w:t>2. Позывной сигнал_____________________________________________</w:t>
      </w:r>
      <w:r>
        <w:br/>
      </w:r>
      <w:r>
        <w:rPr>
          <w:rFonts w:ascii="Times New Roman"/>
          <w:b w:val="false"/>
          <w:i w:val="false"/>
          <w:color w:val="000000"/>
          <w:sz w:val="28"/>
        </w:rPr>
        <w:t>Call sign</w:t>
      </w:r>
      <w:r>
        <w:br/>
      </w:r>
      <w:r>
        <w:rPr>
          <w:rFonts w:ascii="Times New Roman"/>
          <w:b w:val="false"/>
          <w:i w:val="false"/>
          <w:color w:val="000000"/>
          <w:sz w:val="28"/>
        </w:rPr>
        <w:t>3. Номер Международной морской организации ____________________</w:t>
      </w:r>
      <w:r>
        <w:br/>
      </w:r>
      <w:r>
        <w:rPr>
          <w:rFonts w:ascii="Times New Roman"/>
          <w:b w:val="false"/>
          <w:i w:val="false"/>
          <w:color w:val="000000"/>
          <w:sz w:val="28"/>
        </w:rPr>
        <w:t>International Maritime Organization number</w:t>
      </w:r>
      <w:r>
        <w:br/>
      </w:r>
      <w:r>
        <w:rPr>
          <w:rFonts w:ascii="Times New Roman"/>
          <w:b w:val="false"/>
          <w:i w:val="false"/>
          <w:color w:val="000000"/>
          <w:sz w:val="28"/>
        </w:rPr>
        <w:t>4. Порт регистрации____________________________________________</w:t>
      </w:r>
      <w:r>
        <w:br/>
      </w:r>
      <w:r>
        <w:rPr>
          <w:rFonts w:ascii="Times New Roman"/>
          <w:b w:val="false"/>
          <w:i w:val="false"/>
          <w:color w:val="000000"/>
          <w:sz w:val="28"/>
        </w:rPr>
        <w:t>Port of registry</w:t>
      </w:r>
      <w:r>
        <w:br/>
      </w:r>
      <w:r>
        <w:rPr>
          <w:rFonts w:ascii="Times New Roman"/>
          <w:b w:val="false"/>
          <w:i w:val="false"/>
          <w:color w:val="000000"/>
          <w:sz w:val="28"/>
        </w:rPr>
        <w:t>5. Место и время постройки_____________________________________</w:t>
      </w:r>
      <w:r>
        <w:br/>
      </w:r>
      <w:r>
        <w:rPr>
          <w:rFonts w:ascii="Times New Roman"/>
          <w:b w:val="false"/>
          <w:i w:val="false"/>
          <w:color w:val="000000"/>
          <w:sz w:val="28"/>
        </w:rPr>
        <w:t>Place and date of build</w:t>
      </w:r>
      <w:r>
        <w:br/>
      </w:r>
      <w:r>
        <w:rPr>
          <w:rFonts w:ascii="Times New Roman"/>
          <w:b w:val="false"/>
          <w:i w:val="false"/>
          <w:color w:val="000000"/>
          <w:sz w:val="28"/>
        </w:rPr>
        <w:t>6. Главный материал корпуса____________________________________</w:t>
      </w:r>
      <w:r>
        <w:br/>
      </w:r>
      <w:r>
        <w:rPr>
          <w:rFonts w:ascii="Times New Roman"/>
          <w:b w:val="false"/>
          <w:i w:val="false"/>
          <w:color w:val="000000"/>
          <w:sz w:val="28"/>
        </w:rPr>
        <w:t>Main material used to construct hull</w:t>
      </w:r>
      <w:r>
        <w:br/>
      </w:r>
      <w:r>
        <w:rPr>
          <w:rFonts w:ascii="Times New Roman"/>
          <w:b w:val="false"/>
          <w:i w:val="false"/>
          <w:color w:val="000000"/>
          <w:sz w:val="28"/>
        </w:rPr>
        <w:t>7. Число и мощность двигательной установки __________________________</w:t>
      </w:r>
      <w:r>
        <w:br/>
      </w:r>
      <w:r>
        <w:rPr>
          <w:rFonts w:ascii="Times New Roman"/>
          <w:b w:val="false"/>
          <w:i w:val="false"/>
          <w:color w:val="000000"/>
          <w:sz w:val="28"/>
        </w:rPr>
        <w:t>Number of sets and output of engines</w:t>
      </w:r>
      <w:r>
        <w:br/>
      </w:r>
      <w:r>
        <w:rPr>
          <w:rFonts w:ascii="Times New Roman"/>
          <w:b w:val="false"/>
          <w:i w:val="false"/>
          <w:color w:val="000000"/>
          <w:sz w:val="28"/>
        </w:rPr>
        <w:t>8. Главные размеры по мерительному свидетельству, выданному (кем) ___________________</w:t>
      </w:r>
      <w:r>
        <w:br/>
      </w:r>
      <w:r>
        <w:rPr>
          <w:rFonts w:ascii="Times New Roman"/>
          <w:b w:val="false"/>
          <w:i w:val="false"/>
          <w:color w:val="000000"/>
          <w:sz w:val="28"/>
        </w:rPr>
        <w:t>"___" _______ 2____ г. за № ___</w:t>
      </w:r>
      <w:r>
        <w:br/>
      </w:r>
      <w:r>
        <w:rPr>
          <w:rFonts w:ascii="Times New Roman"/>
          <w:b w:val="false"/>
          <w:i w:val="false"/>
          <w:color w:val="000000"/>
          <w:sz w:val="28"/>
        </w:rPr>
        <w:t>Principal dimensions according to tonnage certificate issued by</w:t>
      </w:r>
      <w:r>
        <w:br/>
      </w:r>
      <w:r>
        <w:rPr>
          <w:rFonts w:ascii="Times New Roman"/>
          <w:b w:val="false"/>
          <w:i w:val="false"/>
          <w:color w:val="000000"/>
          <w:sz w:val="28"/>
        </w:rPr>
        <w:t>Длина__________________________________________________________</w:t>
      </w:r>
      <w:r>
        <w:br/>
      </w:r>
      <w:r>
        <w:rPr>
          <w:rFonts w:ascii="Times New Roman"/>
          <w:b w:val="false"/>
          <w:i w:val="false"/>
          <w:color w:val="000000"/>
          <w:sz w:val="28"/>
        </w:rPr>
        <w:t>Length</w:t>
      </w:r>
      <w:r>
        <w:br/>
      </w:r>
      <w:r>
        <w:rPr>
          <w:rFonts w:ascii="Times New Roman"/>
          <w:b w:val="false"/>
          <w:i w:val="false"/>
          <w:color w:val="000000"/>
          <w:sz w:val="28"/>
        </w:rPr>
        <w:t>Ширина________________________________________________________</w:t>
      </w:r>
      <w:r>
        <w:br/>
      </w:r>
      <w:r>
        <w:rPr>
          <w:rFonts w:ascii="Times New Roman"/>
          <w:b w:val="false"/>
          <w:i w:val="false"/>
          <w:color w:val="000000"/>
          <w:sz w:val="28"/>
        </w:rPr>
        <w:t>Breadth</w:t>
      </w:r>
      <w:r>
        <w:br/>
      </w:r>
      <w:r>
        <w:rPr>
          <w:rFonts w:ascii="Times New Roman"/>
          <w:b w:val="false"/>
          <w:i w:val="false"/>
          <w:color w:val="000000"/>
          <w:sz w:val="28"/>
        </w:rPr>
        <w:t>Высота борта___________________________________________________</w:t>
      </w:r>
      <w:r>
        <w:br/>
      </w:r>
      <w:r>
        <w:rPr>
          <w:rFonts w:ascii="Times New Roman"/>
          <w:b w:val="false"/>
          <w:i w:val="false"/>
          <w:color w:val="000000"/>
          <w:sz w:val="28"/>
        </w:rPr>
        <w:t>Depth</w:t>
      </w:r>
      <w:r>
        <w:br/>
      </w:r>
      <w:r>
        <w:rPr>
          <w:rFonts w:ascii="Times New Roman"/>
          <w:b w:val="false"/>
          <w:i w:val="false"/>
          <w:color w:val="000000"/>
          <w:sz w:val="28"/>
        </w:rPr>
        <w:t>Вместимость валовая____________________________________________</w:t>
      </w:r>
      <w:r>
        <w:br/>
      </w:r>
      <w:r>
        <w:rPr>
          <w:rFonts w:ascii="Times New Roman"/>
          <w:b w:val="false"/>
          <w:i w:val="false"/>
          <w:color w:val="000000"/>
          <w:sz w:val="28"/>
        </w:rPr>
        <w:t>Gross tonnage</w:t>
      </w:r>
      <w:r>
        <w:br/>
      </w:r>
      <w:r>
        <w:rPr>
          <w:rFonts w:ascii="Times New Roman"/>
          <w:b w:val="false"/>
          <w:i w:val="false"/>
          <w:color w:val="000000"/>
          <w:sz w:val="28"/>
        </w:rPr>
        <w:t>Вместимость чистая_____________________________________________</w:t>
      </w:r>
      <w:r>
        <w:br/>
      </w:r>
      <w:r>
        <w:rPr>
          <w:rFonts w:ascii="Times New Roman"/>
          <w:b w:val="false"/>
          <w:i w:val="false"/>
          <w:color w:val="000000"/>
          <w:sz w:val="28"/>
        </w:rPr>
        <w:t>Net tonnage</w:t>
      </w:r>
      <w:r>
        <w:br/>
      </w: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The previous name of the ship sailed under foreign flag and previous port of registry</w:t>
      </w:r>
      <w:r>
        <w:br/>
      </w:r>
      <w:r>
        <w:rPr>
          <w:rFonts w:ascii="Times New Roman"/>
          <w:b w:val="false"/>
          <w:i w:val="false"/>
          <w:color w:val="000000"/>
          <w:sz w:val="28"/>
        </w:rPr>
        <w:t>Уполномоченное лицо ____________________________________________</w:t>
      </w:r>
      <w:r>
        <w:br/>
      </w:r>
      <w:r>
        <w:rPr>
          <w:rFonts w:ascii="Times New Roman"/>
          <w:b w:val="false"/>
          <w:i w:val="false"/>
          <w:color w:val="000000"/>
          <w:sz w:val="28"/>
        </w:rPr>
        <w:t>Authorized person</w:t>
      </w:r>
      <w:r>
        <w:br/>
      </w:r>
      <w:r>
        <w:rPr>
          <w:rFonts w:ascii="Times New Roman"/>
          <w:b w:val="false"/>
          <w:i w:val="false"/>
          <w:color w:val="000000"/>
          <w:sz w:val="28"/>
        </w:rPr>
        <w:t>Подпись________________________________________________________</w:t>
      </w:r>
      <w:r>
        <w:br/>
      </w:r>
      <w:r>
        <w:rPr>
          <w:rFonts w:ascii="Times New Roman"/>
          <w:b w:val="false"/>
          <w:i w:val="false"/>
          <w:color w:val="000000"/>
          <w:sz w:val="28"/>
        </w:rPr>
        <w:t>Signature</w:t>
      </w:r>
      <w:r>
        <w:br/>
      </w:r>
      <w:r>
        <w:rPr>
          <w:rFonts w:ascii="Times New Roman"/>
          <w:b w:val="false"/>
          <w:i w:val="false"/>
          <w:color w:val="000000"/>
          <w:sz w:val="28"/>
        </w:rPr>
        <w:t>Дата___________________________________________________________</w:t>
      </w:r>
      <w:r>
        <w:br/>
      </w:r>
      <w:r>
        <w:rPr>
          <w:rFonts w:ascii="Times New Roman"/>
          <w:b w:val="false"/>
          <w:i w:val="false"/>
          <w:color w:val="000000"/>
          <w:sz w:val="28"/>
        </w:rPr>
        <w:t>Date</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13"/>
    <w:p>
      <w:pPr>
        <w:spacing w:after="0"/>
        <w:ind w:left="0"/>
        <w:jc w:val="left"/>
      </w:pPr>
      <w:r>
        <w:rPr>
          <w:rFonts w:ascii="Times New Roman"/>
          <w:b/>
          <w:i w:val="false"/>
          <w:color w:val="000000"/>
        </w:rPr>
        <w:t xml:space="preserve"> РЕСПУБЛИКА КАЗАХСТАН REPUBLIC OF KAZAKHSTAN</w:t>
      </w:r>
    </w:p>
    <w:bookmarkEnd w:id="213"/>
    <w:bookmarkStart w:name="z260" w:id="214"/>
    <w:p>
      <w:pPr>
        <w:spacing w:after="0"/>
        <w:ind w:left="0"/>
        <w:jc w:val="left"/>
      </w:pPr>
      <w:r>
        <w:rPr>
          <w:rFonts w:ascii="Times New Roman"/>
          <w:b/>
          <w:i w:val="false"/>
          <w:color w:val="000000"/>
        </w:rPr>
        <w:t xml:space="preserve"> ВРЕМЕННОЕ СВИДЕТЕЛЬСТВО НА ПРАВО ПЛАВАНИЯ СУДНА ПОД ГОСУДАРСТВЕННЫМ ФЛАГОМ РЕСПУБЛИКИ КАЗАХСТАН</w:t>
      </w:r>
    </w:p>
    <w:bookmarkEnd w:id="214"/>
    <w:bookmarkStart w:name="z261" w:id="215"/>
    <w:p>
      <w:pPr>
        <w:spacing w:after="0"/>
        <w:ind w:left="0"/>
        <w:jc w:val="left"/>
      </w:pPr>
      <w:r>
        <w:rPr>
          <w:rFonts w:ascii="Times New Roman"/>
          <w:b/>
          <w:i w:val="false"/>
          <w:color w:val="000000"/>
        </w:rPr>
        <w:t xml:space="preserve"> PROVISIONAL CERTIFICATE OF THE RIGHT SHIP TO SAIL UNDER THE STATE FLAG OF THE REPUBLIC OF KAZAKHSTAN</w:t>
      </w:r>
    </w:p>
    <w:bookmarkEnd w:id="215"/>
    <w:bookmarkStart w:name="z262" w:id="216"/>
    <w:p>
      <w:pPr>
        <w:spacing w:after="0"/>
        <w:ind w:left="0"/>
        <w:jc w:val="both"/>
      </w:pPr>
      <w:r>
        <w:rPr>
          <w:rFonts w:ascii="Times New Roman"/>
          <w:b w:val="false"/>
          <w:i w:val="false"/>
          <w:color w:val="000000"/>
          <w:sz w:val="28"/>
        </w:rPr>
        <w:t>
      На основании данных, внесенных в книгу учета документов под № ___ от "___"________ 20___г.,</w:t>
      </w:r>
      <w:r>
        <w:br/>
      </w:r>
      <w:r>
        <w:rPr>
          <w:rFonts w:ascii="Times New Roman"/>
          <w:b w:val="false"/>
          <w:i w:val="false"/>
          <w:color w:val="000000"/>
          <w:sz w:val="28"/>
        </w:rPr>
        <w:t>настоящим удостоверяется, что судну __________________________</w:t>
      </w:r>
      <w:r>
        <w:br/>
      </w: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r>
        <w:br/>
      </w:r>
      <w:r>
        <w:rPr>
          <w:rFonts w:ascii="Times New Roman"/>
          <w:b w:val="false"/>
          <w:i w:val="false"/>
          <w:color w:val="000000"/>
          <w:sz w:val="28"/>
        </w:rPr>
        <w:t>This is to certify that according to the data entered into the registry of documents, this ship has been  authorized to sail under the state flag of the Republic of Kazakhstan.</w:t>
      </w:r>
      <w:r>
        <w:br/>
      </w:r>
      <w:r>
        <w:rPr>
          <w:rFonts w:ascii="Times New Roman"/>
          <w:b w:val="false"/>
          <w:i w:val="false"/>
          <w:color w:val="000000"/>
          <w:sz w:val="28"/>
        </w:rPr>
        <w:t>Свидетельство действительно до "____"____________20___г.  This Certificate is valid until</w:t>
      </w:r>
    </w:p>
    <w:bookmarkEnd w:id="216"/>
    <w:bookmarkStart w:name="z263" w:id="217"/>
    <w:p>
      <w:pPr>
        <w:spacing w:after="0"/>
        <w:ind w:left="0"/>
        <w:jc w:val="left"/>
      </w:pPr>
      <w:r>
        <w:rPr>
          <w:rFonts w:ascii="Times New Roman"/>
          <w:b/>
          <w:i w:val="false"/>
          <w:color w:val="000000"/>
        </w:rPr>
        <w:t xml:space="preserve">                          Сведения о судне Ship's particulars</w:t>
      </w:r>
    </w:p>
    <w:bookmarkEnd w:id="217"/>
    <w:bookmarkStart w:name="z264" w:id="218"/>
    <w:p>
      <w:pPr>
        <w:spacing w:after="0"/>
        <w:ind w:left="0"/>
        <w:jc w:val="both"/>
      </w:pPr>
      <w:r>
        <w:rPr>
          <w:rFonts w:ascii="Times New Roman"/>
          <w:b w:val="false"/>
          <w:i w:val="false"/>
          <w:color w:val="000000"/>
          <w:sz w:val="28"/>
        </w:rPr>
        <w:t>
      1. Тип судна___________________________________________________</w:t>
      </w:r>
      <w:r>
        <w:br/>
      </w:r>
      <w:r>
        <w:rPr>
          <w:rFonts w:ascii="Times New Roman"/>
          <w:b w:val="false"/>
          <w:i w:val="false"/>
          <w:color w:val="000000"/>
          <w:sz w:val="28"/>
        </w:rPr>
        <w:t>Туре</w:t>
      </w:r>
      <w:r>
        <w:br/>
      </w:r>
      <w:r>
        <w:rPr>
          <w:rFonts w:ascii="Times New Roman"/>
          <w:b w:val="false"/>
          <w:i w:val="false"/>
          <w:color w:val="000000"/>
          <w:sz w:val="28"/>
        </w:rPr>
        <w:t>2. Позывной сигнал ____________________________________________</w:t>
      </w:r>
      <w:r>
        <w:br/>
      </w:r>
      <w:r>
        <w:rPr>
          <w:rFonts w:ascii="Times New Roman"/>
          <w:b w:val="false"/>
          <w:i w:val="false"/>
          <w:color w:val="000000"/>
          <w:sz w:val="28"/>
        </w:rPr>
        <w:t>Call sign</w:t>
      </w:r>
      <w:r>
        <w:br/>
      </w:r>
      <w:r>
        <w:rPr>
          <w:rFonts w:ascii="Times New Roman"/>
          <w:b w:val="false"/>
          <w:i w:val="false"/>
          <w:color w:val="000000"/>
          <w:sz w:val="28"/>
        </w:rPr>
        <w:t>3. Номер Международной морской организации ____________________</w:t>
      </w:r>
      <w:r>
        <w:br/>
      </w:r>
      <w:r>
        <w:rPr>
          <w:rFonts w:ascii="Times New Roman"/>
          <w:b w:val="false"/>
          <w:i w:val="false"/>
          <w:color w:val="000000"/>
          <w:sz w:val="28"/>
        </w:rPr>
        <w:t>International Maritime Organization number</w:t>
      </w:r>
      <w:r>
        <w:br/>
      </w:r>
      <w:r>
        <w:rPr>
          <w:rFonts w:ascii="Times New Roman"/>
          <w:b w:val="false"/>
          <w:i w:val="false"/>
          <w:color w:val="000000"/>
          <w:sz w:val="28"/>
        </w:rPr>
        <w:t>4. Порт регистрации ___________________________________________</w:t>
      </w:r>
      <w:r>
        <w:br/>
      </w:r>
      <w:r>
        <w:rPr>
          <w:rFonts w:ascii="Times New Roman"/>
          <w:b w:val="false"/>
          <w:i w:val="false"/>
          <w:color w:val="000000"/>
          <w:sz w:val="28"/>
        </w:rPr>
        <w:t>Port of registry</w:t>
      </w:r>
      <w:r>
        <w:br/>
      </w:r>
      <w:r>
        <w:rPr>
          <w:rFonts w:ascii="Times New Roman"/>
          <w:b w:val="false"/>
          <w:i w:val="false"/>
          <w:color w:val="000000"/>
          <w:sz w:val="28"/>
        </w:rPr>
        <w:t>5. Место и дата постройки _______________________________________</w:t>
      </w:r>
      <w:r>
        <w:br/>
      </w:r>
      <w:r>
        <w:rPr>
          <w:rFonts w:ascii="Times New Roman"/>
          <w:b w:val="false"/>
          <w:i w:val="false"/>
          <w:color w:val="000000"/>
          <w:sz w:val="28"/>
        </w:rPr>
        <w:t>Place and year of build</w:t>
      </w:r>
      <w:r>
        <w:br/>
      </w:r>
      <w:r>
        <w:rPr>
          <w:rFonts w:ascii="Times New Roman"/>
          <w:b w:val="false"/>
          <w:i w:val="false"/>
          <w:color w:val="000000"/>
          <w:sz w:val="28"/>
        </w:rPr>
        <w:t>6. Главный материал корпуса ___________________________________</w:t>
      </w:r>
      <w:r>
        <w:br/>
      </w:r>
      <w:r>
        <w:rPr>
          <w:rFonts w:ascii="Times New Roman"/>
          <w:b w:val="false"/>
          <w:i w:val="false"/>
          <w:color w:val="000000"/>
          <w:sz w:val="28"/>
        </w:rPr>
        <w:t>Main material used to construct hull</w:t>
      </w:r>
      <w:r>
        <w:br/>
      </w:r>
      <w:r>
        <w:rPr>
          <w:rFonts w:ascii="Times New Roman"/>
          <w:b w:val="false"/>
          <w:i w:val="false"/>
          <w:color w:val="000000"/>
          <w:sz w:val="28"/>
        </w:rPr>
        <w:t>7. Число и мощность двигателей __________________________________</w:t>
      </w:r>
      <w:r>
        <w:br/>
      </w:r>
      <w:r>
        <w:rPr>
          <w:rFonts w:ascii="Times New Roman"/>
          <w:b w:val="false"/>
          <w:i w:val="false"/>
          <w:color w:val="000000"/>
          <w:sz w:val="28"/>
        </w:rPr>
        <w:t>Number of sets and output of engines</w:t>
      </w:r>
      <w:r>
        <w:br/>
      </w:r>
      <w:r>
        <w:rPr>
          <w:rFonts w:ascii="Times New Roman"/>
          <w:b w:val="false"/>
          <w:i w:val="false"/>
          <w:color w:val="000000"/>
          <w:sz w:val="28"/>
        </w:rPr>
        <w:t>8. Главные размеры по мерительному свидетельству, выданному (кем)</w:t>
      </w:r>
      <w:r>
        <w:br/>
      </w:r>
      <w:r>
        <w:rPr>
          <w:rFonts w:ascii="Times New Roman"/>
          <w:b w:val="false"/>
          <w:i w:val="false"/>
          <w:color w:val="000000"/>
          <w:sz w:val="28"/>
        </w:rPr>
        <w:t>Principal dimensions according tonnage certificate issued by</w:t>
      </w:r>
      <w:r>
        <w:br/>
      </w:r>
      <w:r>
        <w:rPr>
          <w:rFonts w:ascii="Times New Roman"/>
          <w:b w:val="false"/>
          <w:i w:val="false"/>
          <w:color w:val="000000"/>
          <w:sz w:val="28"/>
        </w:rPr>
        <w:t>Длина ________________________________________________________</w:t>
      </w:r>
      <w:r>
        <w:br/>
      </w:r>
      <w:r>
        <w:rPr>
          <w:rFonts w:ascii="Times New Roman"/>
          <w:b w:val="false"/>
          <w:i w:val="false"/>
          <w:color w:val="000000"/>
          <w:sz w:val="28"/>
        </w:rPr>
        <w:t>Length</w:t>
      </w:r>
      <w:r>
        <w:br/>
      </w:r>
      <w:r>
        <w:rPr>
          <w:rFonts w:ascii="Times New Roman"/>
          <w:b w:val="false"/>
          <w:i w:val="false"/>
          <w:color w:val="000000"/>
          <w:sz w:val="28"/>
        </w:rPr>
        <w:t>Ширина ______________________________________________________</w:t>
      </w:r>
      <w:r>
        <w:br/>
      </w:r>
      <w:r>
        <w:rPr>
          <w:rFonts w:ascii="Times New Roman"/>
          <w:b w:val="false"/>
          <w:i w:val="false"/>
          <w:color w:val="000000"/>
          <w:sz w:val="28"/>
        </w:rPr>
        <w:t>Breadth</w:t>
      </w:r>
      <w:r>
        <w:br/>
      </w:r>
      <w:r>
        <w:rPr>
          <w:rFonts w:ascii="Times New Roman"/>
          <w:b w:val="false"/>
          <w:i w:val="false"/>
          <w:color w:val="000000"/>
          <w:sz w:val="28"/>
        </w:rPr>
        <w:t>Высота борта __________________________________________________</w:t>
      </w:r>
      <w:r>
        <w:br/>
      </w:r>
      <w:r>
        <w:rPr>
          <w:rFonts w:ascii="Times New Roman"/>
          <w:b w:val="false"/>
          <w:i w:val="false"/>
          <w:color w:val="000000"/>
          <w:sz w:val="28"/>
        </w:rPr>
        <w:t>Depth</w:t>
      </w:r>
      <w:r>
        <w:br/>
      </w:r>
      <w:r>
        <w:rPr>
          <w:rFonts w:ascii="Times New Roman"/>
          <w:b w:val="false"/>
          <w:i w:val="false"/>
          <w:color w:val="000000"/>
          <w:sz w:val="28"/>
        </w:rPr>
        <w:t>Вместимость валовая ___________________________________________</w:t>
      </w:r>
      <w:r>
        <w:br/>
      </w:r>
      <w:r>
        <w:rPr>
          <w:rFonts w:ascii="Times New Roman"/>
          <w:b w:val="false"/>
          <w:i w:val="false"/>
          <w:color w:val="000000"/>
          <w:sz w:val="28"/>
        </w:rPr>
        <w:t>Gross tonnage</w:t>
      </w:r>
      <w:r>
        <w:br/>
      </w:r>
      <w:r>
        <w:rPr>
          <w:rFonts w:ascii="Times New Roman"/>
          <w:b w:val="false"/>
          <w:i w:val="false"/>
          <w:color w:val="000000"/>
          <w:sz w:val="28"/>
        </w:rPr>
        <w:t>Вместимость чистая ____________________________________________</w:t>
      </w:r>
      <w:r>
        <w:br/>
      </w:r>
      <w:r>
        <w:rPr>
          <w:rFonts w:ascii="Times New Roman"/>
          <w:b w:val="false"/>
          <w:i w:val="false"/>
          <w:color w:val="000000"/>
          <w:sz w:val="28"/>
        </w:rPr>
        <w:t>Net tonnage</w:t>
      </w:r>
      <w:r>
        <w:br/>
      </w:r>
      <w:r>
        <w:rPr>
          <w:rFonts w:ascii="Times New Roman"/>
          <w:b w:val="false"/>
          <w:i w:val="false"/>
          <w:color w:val="000000"/>
          <w:sz w:val="28"/>
        </w:rPr>
        <w:t>9. 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The previous name of the ship if it sailed under foreign flag and previous port of registry</w:t>
      </w:r>
      <w:r>
        <w:br/>
      </w:r>
      <w:r>
        <w:rPr>
          <w:rFonts w:ascii="Times New Roman"/>
          <w:b w:val="false"/>
          <w:i w:val="false"/>
          <w:color w:val="000000"/>
          <w:sz w:val="28"/>
        </w:rPr>
        <w:t>10. Порт, в котором будет осуществлена государственная регистрация судна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The port in which the registration of the ship shall be effected</w:t>
      </w:r>
      <w:r>
        <w:br/>
      </w:r>
      <w:r>
        <w:rPr>
          <w:rFonts w:ascii="Times New Roman"/>
          <w:b w:val="false"/>
          <w:i w:val="false"/>
          <w:color w:val="000000"/>
          <w:sz w:val="28"/>
        </w:rPr>
        <w:t>Наименование консульского учреждения (дипломатического представительства) Республики Казахстан</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The Consulate (Diplomatic mission) of the Republic of Kazakhstan</w:t>
      </w:r>
      <w:r>
        <w:br/>
      </w:r>
      <w:r>
        <w:rPr>
          <w:rFonts w:ascii="Times New Roman"/>
          <w:b w:val="false"/>
          <w:i w:val="false"/>
          <w:color w:val="000000"/>
          <w:sz w:val="28"/>
        </w:rPr>
        <w:t>Должностное лицо ______________________________________________</w:t>
      </w:r>
      <w:r>
        <w:br/>
      </w:r>
      <w:r>
        <w:rPr>
          <w:rFonts w:ascii="Times New Roman"/>
          <w:b w:val="false"/>
          <w:i w:val="false"/>
          <w:color w:val="000000"/>
          <w:sz w:val="28"/>
        </w:rPr>
        <w:t>Official</w:t>
      </w:r>
      <w:r>
        <w:br/>
      </w:r>
      <w:r>
        <w:rPr>
          <w:rFonts w:ascii="Times New Roman"/>
          <w:b w:val="false"/>
          <w:i w:val="false"/>
          <w:color w:val="000000"/>
          <w:sz w:val="28"/>
        </w:rPr>
        <w:t>Подпись _______________________________________________________</w:t>
      </w:r>
      <w:r>
        <w:br/>
      </w:r>
      <w:r>
        <w:rPr>
          <w:rFonts w:ascii="Times New Roman"/>
          <w:b w:val="false"/>
          <w:i w:val="false"/>
          <w:color w:val="000000"/>
          <w:sz w:val="28"/>
        </w:rPr>
        <w:t>Signature</w:t>
      </w:r>
      <w:r>
        <w:br/>
      </w:r>
      <w:r>
        <w:rPr>
          <w:rFonts w:ascii="Times New Roman"/>
          <w:b w:val="false"/>
          <w:i w:val="false"/>
          <w:color w:val="000000"/>
          <w:sz w:val="28"/>
        </w:rPr>
        <w:t>Дата___________________________________________________________</w:t>
      </w:r>
      <w:r>
        <w:br/>
      </w:r>
      <w:r>
        <w:rPr>
          <w:rFonts w:ascii="Times New Roman"/>
          <w:b w:val="false"/>
          <w:i w:val="false"/>
          <w:color w:val="000000"/>
          <w:sz w:val="28"/>
        </w:rPr>
        <w:t>Date</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1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получение временного свидетельства о праве плавания судна</w:t>
      </w:r>
      <w:r>
        <w:br/>
      </w:r>
      <w:r>
        <w:rPr>
          <w:rFonts w:ascii="Times New Roman"/>
          <w:b/>
          <w:i w:val="false"/>
          <w:color w:val="000000"/>
        </w:rPr>
        <w:t xml:space="preserve">                   под Государственном флагом Республики Казахстан,</w:t>
      </w:r>
      <w:r>
        <w:br/>
      </w:r>
      <w:r>
        <w:rPr>
          <w:rFonts w:ascii="Times New Roman"/>
          <w:b/>
          <w:i w:val="false"/>
          <w:color w:val="000000"/>
        </w:rPr>
        <w:t xml:space="preserve">                   в случае приобретения судна за границей</w:t>
      </w:r>
    </w:p>
    <w:bookmarkEnd w:id="219"/>
    <w:bookmarkStart w:name="z268" w:id="220"/>
    <w:p>
      <w:pPr>
        <w:spacing w:after="0"/>
        <w:ind w:left="0"/>
        <w:jc w:val="both"/>
      </w:pPr>
      <w:r>
        <w:rPr>
          <w:rFonts w:ascii="Times New Roman"/>
          <w:b w:val="false"/>
          <w:i w:val="false"/>
          <w:color w:val="000000"/>
          <w:sz w:val="28"/>
        </w:rPr>
        <w:t>
      1. Название судна ____________________________________________________</w:t>
      </w:r>
      <w:r>
        <w:br/>
      </w:r>
      <w:r>
        <w:rPr>
          <w:rFonts w:ascii="Times New Roman"/>
          <w:b w:val="false"/>
          <w:i w:val="false"/>
          <w:color w:val="000000"/>
          <w:sz w:val="28"/>
        </w:rPr>
        <w:t>2. Порт регистрации судна _____________________________________________</w:t>
      </w:r>
      <w:r>
        <w:br/>
      </w:r>
      <w:r>
        <w:rPr>
          <w:rFonts w:ascii="Times New Roman"/>
          <w:b w:val="false"/>
          <w:i w:val="false"/>
          <w:color w:val="000000"/>
          <w:sz w:val="28"/>
        </w:rPr>
        <w:t>3. Идентификационный номер Международной морской организации (при наличии)</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4. Позывной сигнал судна ______________________________________________</w:t>
      </w:r>
      <w:r>
        <w:br/>
      </w:r>
      <w:r>
        <w:rPr>
          <w:rFonts w:ascii="Times New Roman"/>
          <w:b w:val="false"/>
          <w:i w:val="false"/>
          <w:color w:val="000000"/>
          <w:sz w:val="28"/>
        </w:rPr>
        <w:t>5. Главный материал корпуса ___________________________________________</w:t>
      </w:r>
      <w:r>
        <w:br/>
      </w:r>
      <w:r>
        <w:rPr>
          <w:rFonts w:ascii="Times New Roman"/>
          <w:b w:val="false"/>
          <w:i w:val="false"/>
          <w:color w:val="000000"/>
          <w:sz w:val="28"/>
        </w:rPr>
        <w:t>6. Число и мощность машин ____________________________________________</w:t>
      </w:r>
      <w:r>
        <w:br/>
      </w:r>
      <w:r>
        <w:rPr>
          <w:rFonts w:ascii="Times New Roman"/>
          <w:b w:val="false"/>
          <w:i w:val="false"/>
          <w:color w:val="000000"/>
          <w:sz w:val="28"/>
        </w:rPr>
        <w:t>7. Размеры судна: длина _______ ширина _______ высота борта _____________</w:t>
      </w:r>
      <w:r>
        <w:br/>
      </w:r>
      <w:r>
        <w:rPr>
          <w:rFonts w:ascii="Times New Roman"/>
          <w:b w:val="false"/>
          <w:i w:val="false"/>
          <w:color w:val="000000"/>
          <w:sz w:val="28"/>
        </w:rPr>
        <w:t>8. Вместимость: чистая ___________________ валовая _____________________</w:t>
      </w:r>
      <w:r>
        <w:br/>
      </w:r>
      <w:r>
        <w:rPr>
          <w:rFonts w:ascii="Times New Roman"/>
          <w:b w:val="false"/>
          <w:i w:val="false"/>
          <w:color w:val="000000"/>
          <w:sz w:val="28"/>
        </w:rPr>
        <w:t>9. Дата и место постройки судна _________________________________________</w:t>
      </w:r>
      <w:r>
        <w:br/>
      </w:r>
      <w:r>
        <w:rPr>
          <w:rFonts w:ascii="Times New Roman"/>
          <w:b w:val="false"/>
          <w:i w:val="false"/>
          <w:color w:val="000000"/>
          <w:sz w:val="28"/>
        </w:rPr>
        <w:t>10. Прежнее название судна, если оно ранее плавало под иностранным флагом, и</w:t>
      </w:r>
      <w:r>
        <w:br/>
      </w:r>
      <w:r>
        <w:rPr>
          <w:rFonts w:ascii="Times New Roman"/>
          <w:b w:val="false"/>
          <w:i w:val="false"/>
          <w:color w:val="000000"/>
          <w:sz w:val="28"/>
        </w:rPr>
        <w:t>прежний порт регистрации ___________________________________________</w:t>
      </w:r>
      <w:r>
        <w:br/>
      </w:r>
      <w:r>
        <w:rPr>
          <w:rFonts w:ascii="Times New Roman"/>
          <w:b w:val="false"/>
          <w:i w:val="false"/>
          <w:color w:val="000000"/>
          <w:sz w:val="28"/>
        </w:rPr>
        <w:t>11. Порт, в котором будет осуществлена государственная регистрация судна __</w:t>
      </w:r>
      <w:r>
        <w:br/>
      </w:r>
      <w:r>
        <w:rPr>
          <w:rFonts w:ascii="Times New Roman"/>
          <w:b w:val="false"/>
          <w:i w:val="false"/>
          <w:color w:val="000000"/>
          <w:sz w:val="28"/>
        </w:rPr>
        <w:t>12. Подпись и данные услугополучателя ___________________________________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Дата 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 xml:space="preserve">судов и прав на них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713"/>
        <w:gridCol w:w="10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1"/>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 www.elicense.kz (далее ‒ портал);</w:t>
            </w:r>
            <w:r>
              <w:br/>
            </w:r>
            <w:r>
              <w:rPr>
                <w:rFonts w:ascii="Times New Roman"/>
                <w:b w:val="false"/>
                <w:i w:val="false"/>
                <w:color w:val="000000"/>
                <w:sz w:val="20"/>
              </w:rPr>
              <w:t>
2) загранучреждения Республики Казахстан.</w:t>
            </w:r>
          </w:p>
          <w:bookmarkEnd w:id="221"/>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 бумажная</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2"/>
          <w:p>
            <w:pPr>
              <w:spacing w:after="20"/>
              <w:ind w:left="20"/>
              <w:jc w:val="both"/>
            </w:pPr>
            <w:r>
              <w:rPr>
                <w:rFonts w:ascii="Times New Roman"/>
                <w:b w:val="false"/>
                <w:i w:val="false"/>
                <w:color w:val="000000"/>
                <w:sz w:val="20"/>
              </w:rPr>
              <w:t>
временное свидетельство на право плавания под Государственным флагом Республики Казахстан, в случае приобретения судна за границей по форме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 по форме согласно приложению 9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 / бумажная.</w:t>
            </w:r>
          </w:p>
          <w:bookmarkEnd w:id="222"/>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3"/>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(зарегистрированный в Реестре государственной регистрации нормативных правовых актов за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или через платежный шлюз "электронного правительства".</w:t>
            </w:r>
          </w:p>
          <w:bookmarkEnd w:id="223"/>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4"/>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24"/>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5"/>
          <w:p>
            <w:pPr>
              <w:spacing w:after="20"/>
              <w:ind w:left="20"/>
              <w:jc w:val="both"/>
            </w:pPr>
            <w:r>
              <w:rPr>
                <w:rFonts w:ascii="Times New Roman"/>
                <w:b w:val="false"/>
                <w:i w:val="false"/>
                <w:color w:val="000000"/>
                <w:sz w:val="20"/>
              </w:rPr>
              <w:t>
1) для физических лиц:</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документ, подтверждающий право собственности на судно;</w:t>
            </w:r>
            <w:r>
              <w:br/>
            </w:r>
            <w:r>
              <w:rPr>
                <w:rFonts w:ascii="Times New Roman"/>
                <w:b w:val="false"/>
                <w:i w:val="false"/>
                <w:color w:val="000000"/>
                <w:sz w:val="20"/>
              </w:rPr>
              <w:t>
</w:t>
            </w:r>
            <w:r>
              <w:rPr>
                <w:rFonts w:ascii="Times New Roman"/>
                <w:b w:val="false"/>
                <w:i w:val="false"/>
                <w:color w:val="000000"/>
                <w:sz w:val="20"/>
              </w:rPr>
              <w:t>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0"/>
              </w:rPr>
              <w:t>
</w:t>
            </w:r>
            <w:r>
              <w:rPr>
                <w:rFonts w:ascii="Times New Roman"/>
                <w:b w:val="false"/>
                <w:i w:val="false"/>
                <w:color w:val="000000"/>
                <w:sz w:val="20"/>
              </w:rPr>
              <w:t>мерительное свидетельство;</w:t>
            </w:r>
            <w:r>
              <w:br/>
            </w:r>
            <w:r>
              <w:rPr>
                <w:rFonts w:ascii="Times New Roman"/>
                <w:b w:val="false"/>
                <w:i w:val="false"/>
                <w:color w:val="000000"/>
                <w:sz w:val="20"/>
              </w:rPr>
              <w:t>
</w:t>
            </w:r>
            <w:r>
              <w:rPr>
                <w:rFonts w:ascii="Times New Roman"/>
                <w:b w:val="false"/>
                <w:i w:val="false"/>
                <w:color w:val="000000"/>
                <w:sz w:val="20"/>
              </w:rPr>
              <w:t>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пассажирское свидетельство (для пассажирских судов);</w:t>
            </w:r>
            <w:r>
              <w:br/>
            </w:r>
            <w:r>
              <w:rPr>
                <w:rFonts w:ascii="Times New Roman"/>
                <w:b w:val="false"/>
                <w:i w:val="false"/>
                <w:color w:val="000000"/>
                <w:sz w:val="20"/>
              </w:rPr>
              <w:t>
</w:t>
            </w:r>
            <w:r>
              <w:rPr>
                <w:rFonts w:ascii="Times New Roman"/>
                <w:b w:val="false"/>
                <w:i w:val="false"/>
                <w:color w:val="000000"/>
                <w:sz w:val="20"/>
              </w:rPr>
              <w:t>документ, подтверждающий оплату консульского сбора.</w:t>
            </w:r>
            <w:r>
              <w:br/>
            </w:r>
            <w:r>
              <w:rPr>
                <w:rFonts w:ascii="Times New Roman"/>
                <w:b w:val="false"/>
                <w:i w:val="false"/>
                <w:color w:val="000000"/>
                <w:sz w:val="20"/>
              </w:rPr>
              <w:t>
</w:t>
            </w:r>
            <w:r>
              <w:rPr>
                <w:rFonts w:ascii="Times New Roman"/>
                <w:b w:val="false"/>
                <w:i w:val="false"/>
                <w:color w:val="000000"/>
                <w:sz w:val="20"/>
              </w:rPr>
              <w:t>2) для юридических лиц:</w:t>
            </w:r>
            <w:r>
              <w:br/>
            </w:r>
            <w:r>
              <w:rPr>
                <w:rFonts w:ascii="Times New Roman"/>
                <w:b w:val="false"/>
                <w:i w:val="false"/>
                <w:color w:val="000000"/>
                <w:sz w:val="20"/>
              </w:rPr>
              <w:t>
</w:t>
            </w:r>
            <w:r>
              <w:rPr>
                <w:rFonts w:ascii="Times New Roman"/>
                <w:b w:val="false"/>
                <w:i w:val="false"/>
                <w:color w:val="000000"/>
                <w:sz w:val="20"/>
              </w:rPr>
              <w:t>заверенные в установленном порядке копии учредительных документов услугополучателя (оригинал предъявляется для сверки);</w:t>
            </w:r>
            <w:r>
              <w:br/>
            </w:r>
            <w:r>
              <w:rPr>
                <w:rFonts w:ascii="Times New Roman"/>
                <w:b w:val="false"/>
                <w:i w:val="false"/>
                <w:color w:val="000000"/>
                <w:sz w:val="20"/>
              </w:rPr>
              <w:t>
</w:t>
            </w:r>
            <w:r>
              <w:rPr>
                <w:rFonts w:ascii="Times New Roman"/>
                <w:b w:val="false"/>
                <w:i w:val="false"/>
                <w:color w:val="000000"/>
                <w:sz w:val="20"/>
              </w:rPr>
              <w:t>документ, подтверждающий полномочия действовать от имени юридического лица;</w:t>
            </w:r>
            <w:r>
              <w:br/>
            </w:r>
            <w:r>
              <w:rPr>
                <w:rFonts w:ascii="Times New Roman"/>
                <w:b w:val="false"/>
                <w:i w:val="false"/>
                <w:color w:val="000000"/>
                <w:sz w:val="20"/>
              </w:rPr>
              <w:t>
</w:t>
            </w:r>
            <w:r>
              <w:rPr>
                <w:rFonts w:ascii="Times New Roman"/>
                <w:b w:val="false"/>
                <w:i w:val="false"/>
                <w:color w:val="000000"/>
                <w:sz w:val="20"/>
              </w:rPr>
              <w:t>документ, подтверждающий право собственности на судно;</w:t>
            </w:r>
            <w:r>
              <w:br/>
            </w:r>
            <w:r>
              <w:rPr>
                <w:rFonts w:ascii="Times New Roman"/>
                <w:b w:val="false"/>
                <w:i w:val="false"/>
                <w:color w:val="000000"/>
                <w:sz w:val="20"/>
              </w:rPr>
              <w:t>
</w:t>
            </w:r>
            <w:r>
              <w:rPr>
                <w:rFonts w:ascii="Times New Roman"/>
                <w:b w:val="false"/>
                <w:i w:val="false"/>
                <w:color w:val="000000"/>
                <w:sz w:val="20"/>
              </w:rPr>
              <w:t>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0"/>
              </w:rPr>
              <w:t>
</w:t>
            </w:r>
            <w:r>
              <w:rPr>
                <w:rFonts w:ascii="Times New Roman"/>
                <w:b w:val="false"/>
                <w:i w:val="false"/>
                <w:color w:val="000000"/>
                <w:sz w:val="20"/>
              </w:rPr>
              <w:t>мерительное свидетельство;</w:t>
            </w:r>
            <w:r>
              <w:br/>
            </w:r>
            <w:r>
              <w:rPr>
                <w:rFonts w:ascii="Times New Roman"/>
                <w:b w:val="false"/>
                <w:i w:val="false"/>
                <w:color w:val="000000"/>
                <w:sz w:val="20"/>
              </w:rPr>
              <w:t>
</w:t>
            </w:r>
            <w:r>
              <w:rPr>
                <w:rFonts w:ascii="Times New Roman"/>
                <w:b w:val="false"/>
                <w:i w:val="false"/>
                <w:color w:val="000000"/>
                <w:sz w:val="20"/>
              </w:rPr>
              <w:t>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пассажирское свидетельство (для пассажирских судов);</w:t>
            </w:r>
            <w:r>
              <w:br/>
            </w:r>
            <w:r>
              <w:rPr>
                <w:rFonts w:ascii="Times New Roman"/>
                <w:b w:val="false"/>
                <w:i w:val="false"/>
                <w:color w:val="000000"/>
                <w:sz w:val="20"/>
              </w:rPr>
              <w:t>
документ, подтверждающий оплату консульского сбора.</w:t>
            </w:r>
          </w:p>
          <w:bookmarkEnd w:id="225"/>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26"/>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7"/>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www.mfa.gov.kz,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 xml:space="preserve">судов и прав на них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552"/>
        <w:gridCol w:w="2553"/>
        <w:gridCol w:w="2555"/>
        <w:gridCol w:w="2533"/>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8"/>
          <w:p>
            <w:pPr>
              <w:spacing w:after="20"/>
              <w:ind w:left="20"/>
              <w:jc w:val="both"/>
            </w:pPr>
          </w:p>
          <w:bookmarkEnd w:id="228"/>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9"/>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
Дата выдачи: [Дата выдачи]</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0"/>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выдаче временного свидетельства на право плавания под Государственным флагом Республики Казахстан, в случае приобретения судна за границей / свидетельства о праве плавания морского судна под Государственным флагом Республики Казахстан / свидетельства о праве собственности на судно / свидетельства об исключении судна из Государственного судового реестра морских судов/международного судового реестра Республики Казахстан /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 свидетельства о государственной регистрации прав собственности на строящееся судно.</w:t>
            </w:r>
            <w:r>
              <w:br/>
            </w:r>
            <w:r>
              <w:rPr>
                <w:rFonts w:ascii="Times New Roman"/>
                <w:b w:val="false"/>
                <w:i w:val="false"/>
                <w:color w:val="000000"/>
                <w:sz w:val="20"/>
              </w:rPr>
              <w:t>
[Причина отказа].</w:t>
            </w:r>
          </w:p>
          <w:bookmarkEnd w:id="2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bookmarkStart w:name="z300"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3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государственную регистрацию судна</w:t>
      </w:r>
      <w:r>
        <w:br/>
      </w:r>
      <w:r>
        <w:rPr>
          <w:rFonts w:ascii="Times New Roman"/>
          <w:b/>
          <w:i w:val="false"/>
          <w:color w:val="000000"/>
        </w:rPr>
        <w:t xml:space="preserve">             в международном судовом реестре Республики Казахстан</w:t>
      </w:r>
    </w:p>
    <w:bookmarkEnd w:id="232"/>
    <w:bookmarkStart w:name="z304" w:id="233"/>
    <w:p>
      <w:pPr>
        <w:spacing w:after="0"/>
        <w:ind w:left="0"/>
        <w:jc w:val="both"/>
      </w:pPr>
      <w:r>
        <w:rPr>
          <w:rFonts w:ascii="Times New Roman"/>
          <w:b w:val="false"/>
          <w:i w:val="false"/>
          <w:color w:val="000000"/>
          <w:sz w:val="28"/>
        </w:rPr>
        <w:t>
      1. Индивидуальный идентификационный номер / бизнес-  идентификационный номер услугополучателя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 Наименование собственника (судовладельца) ______________________</w:t>
      </w:r>
      <w:r>
        <w:br/>
      </w:r>
      <w:r>
        <w:rPr>
          <w:rFonts w:ascii="Times New Roman"/>
          <w:b w:val="false"/>
          <w:i w:val="false"/>
          <w:color w:val="000000"/>
          <w:sz w:val="28"/>
        </w:rPr>
        <w:t>3. Адрес собственника (судовладельца) ______________________________</w:t>
      </w:r>
      <w:r>
        <w:br/>
      </w:r>
      <w:r>
        <w:rPr>
          <w:rFonts w:ascii="Times New Roman"/>
          <w:b w:val="false"/>
          <w:i w:val="false"/>
          <w:color w:val="000000"/>
          <w:sz w:val="28"/>
        </w:rPr>
        <w:t>4. Телефон и адрес электронной почты собственника (судовладельца) ____</w:t>
      </w:r>
      <w:r>
        <w:br/>
      </w:r>
      <w:r>
        <w:rPr>
          <w:rFonts w:ascii="Times New Roman"/>
          <w:b w:val="false"/>
          <w:i w:val="false"/>
          <w:color w:val="000000"/>
          <w:sz w:val="28"/>
        </w:rPr>
        <w:t>5. Название судна ________________________________________________</w:t>
      </w:r>
      <w:r>
        <w:br/>
      </w:r>
      <w:r>
        <w:rPr>
          <w:rFonts w:ascii="Times New Roman"/>
          <w:b w:val="false"/>
          <w:i w:val="false"/>
          <w:color w:val="000000"/>
          <w:sz w:val="28"/>
        </w:rPr>
        <w:t>6. Порт предыдущей регистрации и дата ее аннулирования / приостановления</w:t>
      </w:r>
      <w:r>
        <w:br/>
      </w:r>
      <w:r>
        <w:rPr>
          <w:rFonts w:ascii="Times New Roman"/>
          <w:b w:val="false"/>
          <w:i w:val="false"/>
          <w:color w:val="000000"/>
          <w:sz w:val="28"/>
        </w:rPr>
        <w:t>(при наличии) ____________________________________________________</w:t>
      </w:r>
      <w:r>
        <w:br/>
      </w:r>
      <w:r>
        <w:rPr>
          <w:rFonts w:ascii="Times New Roman"/>
          <w:b w:val="false"/>
          <w:i w:val="false"/>
          <w:color w:val="000000"/>
          <w:sz w:val="28"/>
        </w:rPr>
        <w:t>7. Срок действия решения на право плавания под Государственным флагом</w:t>
      </w:r>
      <w:r>
        <w:br/>
      </w:r>
      <w:r>
        <w:rPr>
          <w:rFonts w:ascii="Times New Roman"/>
          <w:b w:val="false"/>
          <w:i w:val="false"/>
          <w:color w:val="000000"/>
          <w:sz w:val="28"/>
        </w:rPr>
        <w:t>Республики Казахстан (при наличии) _____________________________</w:t>
      </w:r>
      <w:r>
        <w:br/>
      </w:r>
      <w:r>
        <w:rPr>
          <w:rFonts w:ascii="Times New Roman"/>
          <w:b w:val="false"/>
          <w:i w:val="false"/>
          <w:color w:val="000000"/>
          <w:sz w:val="28"/>
        </w:rPr>
        <w:t>8. Дата приостановления предыдущей регистрации (при наличии) ______</w:t>
      </w:r>
      <w:r>
        <w:br/>
      </w:r>
      <w:r>
        <w:rPr>
          <w:rFonts w:ascii="Times New Roman"/>
          <w:b w:val="false"/>
          <w:i w:val="false"/>
          <w:color w:val="000000"/>
          <w:sz w:val="28"/>
        </w:rPr>
        <w:t>9. Дата завершения приостановления предыдущей регистрации (при наличии)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10. Район плавания судна _________________________________________</w:t>
      </w:r>
      <w:r>
        <w:br/>
      </w:r>
      <w:r>
        <w:rPr>
          <w:rFonts w:ascii="Times New Roman"/>
          <w:b w:val="false"/>
          <w:i w:val="false"/>
          <w:color w:val="000000"/>
          <w:sz w:val="28"/>
        </w:rPr>
        <w:t>11. Порт регистрации _____________________________________________</w:t>
      </w:r>
      <w:r>
        <w:br/>
      </w:r>
      <w:r>
        <w:rPr>
          <w:rFonts w:ascii="Times New Roman"/>
          <w:b w:val="false"/>
          <w:i w:val="false"/>
          <w:color w:val="000000"/>
          <w:sz w:val="28"/>
        </w:rPr>
        <w:t>12. Грузоподъемность судна (если применимо) __________________ тонн</w:t>
      </w:r>
      <w:r>
        <w:br/>
      </w:r>
      <w:r>
        <w:rPr>
          <w:rFonts w:ascii="Times New Roman"/>
          <w:b w:val="false"/>
          <w:i w:val="false"/>
          <w:color w:val="000000"/>
          <w:sz w:val="28"/>
        </w:rPr>
        <w:t>13. Пассажировместимость (если применимо) ________________ человек</w:t>
      </w:r>
      <w:r>
        <w:br/>
      </w:r>
      <w:r>
        <w:rPr>
          <w:rFonts w:ascii="Times New Roman"/>
          <w:b w:val="false"/>
          <w:i w:val="false"/>
          <w:color w:val="000000"/>
          <w:sz w:val="28"/>
        </w:rPr>
        <w:t>14. Тип главного двигателя судна (если применимо) __________________</w:t>
      </w:r>
      <w:r>
        <w:br/>
      </w:r>
      <w:r>
        <w:rPr>
          <w:rFonts w:ascii="Times New Roman"/>
          <w:b w:val="false"/>
          <w:i w:val="false"/>
          <w:color w:val="000000"/>
          <w:sz w:val="28"/>
        </w:rPr>
        <w:t>15. Род движителей ______________________________________________</w:t>
      </w:r>
      <w:r>
        <w:br/>
      </w:r>
      <w:r>
        <w:rPr>
          <w:rFonts w:ascii="Times New Roman"/>
          <w:b w:val="false"/>
          <w:i w:val="false"/>
          <w:color w:val="000000"/>
          <w:sz w:val="28"/>
        </w:rPr>
        <w:t>16. Количество винтов ___________________________________________</w:t>
      </w:r>
      <w:r>
        <w:br/>
      </w:r>
      <w:r>
        <w:rPr>
          <w:rFonts w:ascii="Times New Roman"/>
          <w:b w:val="false"/>
          <w:i w:val="false"/>
          <w:color w:val="000000"/>
          <w:sz w:val="28"/>
        </w:rPr>
        <w:t>17. Осадка максимальная: с грузом ____ метров, порожним ______ метров</w:t>
      </w:r>
      <w:r>
        <w:br/>
      </w:r>
      <w:r>
        <w:rPr>
          <w:rFonts w:ascii="Times New Roman"/>
          <w:b w:val="false"/>
          <w:i w:val="false"/>
          <w:color w:val="000000"/>
          <w:sz w:val="28"/>
        </w:rPr>
        <w:t>18. Регистровая вместимость: чистая______тонн, валовая__________ тонн</w:t>
      </w:r>
      <w:r>
        <w:br/>
      </w:r>
      <w:r>
        <w:rPr>
          <w:rFonts w:ascii="Times New Roman"/>
          <w:b w:val="false"/>
          <w:i w:val="false"/>
          <w:color w:val="000000"/>
          <w:sz w:val="28"/>
        </w:rPr>
        <w:t>19. Максимальная скорость хода: с грузом ___ узлов, порожним ___ узлов</w:t>
      </w:r>
      <w:r>
        <w:br/>
      </w:r>
      <w:r>
        <w:rPr>
          <w:rFonts w:ascii="Times New Roman"/>
          <w:b w:val="false"/>
          <w:i w:val="false"/>
          <w:color w:val="000000"/>
          <w:sz w:val="28"/>
        </w:rPr>
        <w:t>20. Количество и вместимость спасательных шлюпок и плотов _________</w:t>
      </w:r>
      <w:r>
        <w:br/>
      </w:r>
      <w:r>
        <w:rPr>
          <w:rFonts w:ascii="Times New Roman"/>
          <w:b w:val="false"/>
          <w:i w:val="false"/>
          <w:color w:val="000000"/>
          <w:sz w:val="28"/>
        </w:rPr>
        <w:t>21. Регистрационный номер судна _________________________________</w:t>
      </w:r>
      <w:r>
        <w:br/>
      </w:r>
      <w:r>
        <w:rPr>
          <w:rFonts w:ascii="Times New Roman"/>
          <w:b w:val="false"/>
          <w:i w:val="false"/>
          <w:color w:val="000000"/>
          <w:sz w:val="28"/>
        </w:rPr>
        <w:t>22. Идентификационный номер Международной морской организации</w:t>
      </w:r>
      <w:r>
        <w:br/>
      </w:r>
      <w:r>
        <w:rPr>
          <w:rFonts w:ascii="Times New Roman"/>
          <w:b w:val="false"/>
          <w:i w:val="false"/>
          <w:color w:val="000000"/>
          <w:sz w:val="28"/>
        </w:rPr>
        <w:t>(при наличии) __________________________________________________</w:t>
      </w:r>
      <w:r>
        <w:br/>
      </w:r>
      <w:r>
        <w:rPr>
          <w:rFonts w:ascii="Times New Roman"/>
          <w:b w:val="false"/>
          <w:i w:val="false"/>
          <w:color w:val="000000"/>
          <w:sz w:val="28"/>
        </w:rPr>
        <w:t>23. Позывной сигнал (при наличии) ________________________________</w:t>
      </w:r>
      <w:r>
        <w:br/>
      </w:r>
      <w:r>
        <w:rPr>
          <w:rFonts w:ascii="Times New Roman"/>
          <w:b w:val="false"/>
          <w:i w:val="false"/>
          <w:color w:val="000000"/>
          <w:sz w:val="28"/>
        </w:rPr>
        <w:t>24. Тип судна ___________________________________________________</w:t>
      </w:r>
      <w:r>
        <w:br/>
      </w:r>
      <w:r>
        <w:rPr>
          <w:rFonts w:ascii="Times New Roman"/>
          <w:b w:val="false"/>
          <w:i w:val="false"/>
          <w:color w:val="000000"/>
          <w:sz w:val="28"/>
        </w:rPr>
        <w:t>25. Год и место постройки судна ___________________________________</w:t>
      </w:r>
      <w:r>
        <w:br/>
      </w:r>
      <w:r>
        <w:rPr>
          <w:rFonts w:ascii="Times New Roman"/>
          <w:b w:val="false"/>
          <w:i w:val="false"/>
          <w:color w:val="000000"/>
          <w:sz w:val="28"/>
        </w:rPr>
        <w:t>26. Материал корпуса ____________________________________________</w:t>
      </w:r>
      <w:r>
        <w:br/>
      </w:r>
      <w:r>
        <w:rPr>
          <w:rFonts w:ascii="Times New Roman"/>
          <w:b w:val="false"/>
          <w:i w:val="false"/>
          <w:color w:val="000000"/>
          <w:sz w:val="28"/>
        </w:rPr>
        <w:t>27. Количество и мощность главных двигателей (при наличии) ________</w:t>
      </w:r>
      <w:r>
        <w:br/>
      </w:r>
      <w:r>
        <w:rPr>
          <w:rFonts w:ascii="Times New Roman"/>
          <w:b w:val="false"/>
          <w:i w:val="false"/>
          <w:color w:val="000000"/>
          <w:sz w:val="28"/>
        </w:rPr>
        <w:t>28. Прежнее название судна (при наличии) __________________________</w:t>
      </w:r>
      <w:r>
        <w:br/>
      </w:r>
      <w:r>
        <w:rPr>
          <w:rFonts w:ascii="Times New Roman"/>
          <w:b w:val="false"/>
          <w:i w:val="false"/>
          <w:color w:val="000000"/>
          <w:sz w:val="28"/>
        </w:rPr>
        <w:t>29. Вместимость танков: топливных ___, пресной воды __, балластных __</w:t>
      </w:r>
      <w:r>
        <w:br/>
      </w:r>
      <w:r>
        <w:rPr>
          <w:rFonts w:ascii="Times New Roman"/>
          <w:b w:val="false"/>
          <w:i w:val="false"/>
          <w:color w:val="000000"/>
          <w:sz w:val="28"/>
        </w:rPr>
        <w:t>30. Размеры судна (в метрах): длина _________, ширина _________,</w:t>
      </w:r>
      <w:r>
        <w:br/>
      </w:r>
      <w:r>
        <w:rPr>
          <w:rFonts w:ascii="Times New Roman"/>
          <w:b w:val="false"/>
          <w:i w:val="false"/>
          <w:color w:val="000000"/>
          <w:sz w:val="28"/>
        </w:rPr>
        <w:t>высота надводного борта ___________</w:t>
      </w:r>
      <w:r>
        <w:br/>
      </w:r>
      <w:r>
        <w:rPr>
          <w:rFonts w:ascii="Times New Roman"/>
          <w:b w:val="false"/>
          <w:i w:val="false"/>
          <w:color w:val="000000"/>
          <w:sz w:val="28"/>
        </w:rPr>
        <w:t>31. Класс судна _________________________________________________</w:t>
      </w:r>
      <w:r>
        <w:br/>
      </w:r>
      <w:r>
        <w:rPr>
          <w:rFonts w:ascii="Times New Roman"/>
          <w:b w:val="false"/>
          <w:i w:val="false"/>
          <w:color w:val="000000"/>
          <w:sz w:val="28"/>
        </w:rPr>
        <w:t>32. Мерительное свидетельство ____________________________________</w:t>
      </w:r>
      <w:r>
        <w:br/>
      </w:r>
      <w:r>
        <w:rPr>
          <w:rFonts w:ascii="Times New Roman"/>
          <w:b w:val="false"/>
          <w:i w:val="false"/>
          <w:color w:val="000000"/>
          <w:sz w:val="28"/>
        </w:rPr>
        <w:t>(когда, кем выдано, номер)</w:t>
      </w:r>
      <w:r>
        <w:br/>
      </w:r>
      <w:r>
        <w:rPr>
          <w:rFonts w:ascii="Times New Roman"/>
          <w:b w:val="false"/>
          <w:i w:val="false"/>
          <w:color w:val="000000"/>
          <w:sz w:val="28"/>
        </w:rPr>
        <w:t>33. Пассажирское свидетельство (при наличии)_______________________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34. Свидетельство о годности к плаванию ___________________________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35. Классификационное свидетельство ______________________________</w:t>
      </w:r>
      <w:r>
        <w:br/>
      </w:r>
      <w:r>
        <w:rPr>
          <w:rFonts w:ascii="Times New Roman"/>
          <w:b w:val="false"/>
          <w:i w:val="false"/>
          <w:color w:val="000000"/>
          <w:sz w:val="28"/>
        </w:rPr>
        <w:t>(когда, кем выдано, срок действия)</w:t>
      </w:r>
      <w:r>
        <w:br/>
      </w:r>
      <w:r>
        <w:rPr>
          <w:rFonts w:ascii="Times New Roman"/>
          <w:b w:val="false"/>
          <w:i w:val="false"/>
          <w:color w:val="000000"/>
          <w:sz w:val="28"/>
        </w:rPr>
        <w:t>36. Сведения об обременении судна (если применимо) _____________</w:t>
      </w:r>
      <w:r>
        <w:br/>
      </w:r>
      <w:r>
        <w:rPr>
          <w:rFonts w:ascii="Times New Roman"/>
          <w:b w:val="false"/>
          <w:i w:val="false"/>
          <w:color w:val="000000"/>
          <w:sz w:val="28"/>
        </w:rPr>
        <w:t>(основание возникновения, реквизиты документов, срок)</w:t>
      </w:r>
      <w:r>
        <w:br/>
      </w:r>
      <w:r>
        <w:rPr>
          <w:rFonts w:ascii="Times New Roman"/>
          <w:b w:val="false"/>
          <w:i w:val="false"/>
          <w:color w:val="000000"/>
          <w:sz w:val="28"/>
        </w:rPr>
        <w:t>37. Подпись и данные услугополучателя _________________________________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Дата ________________</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регистрация судов в международном судовом реестре Республики Казахстан"</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4"/>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w:t>
            </w:r>
            <w:r>
              <w:br/>
            </w:r>
            <w:r>
              <w:rPr>
                <w:rFonts w:ascii="Times New Roman"/>
                <w:b w:val="false"/>
                <w:i w:val="false"/>
                <w:color w:val="000000"/>
                <w:sz w:val="20"/>
              </w:rPr>
              <w:t>
2) веб-портал "электронного правительства" www.egov.kz.</w:t>
            </w:r>
          </w:p>
          <w:bookmarkEnd w:id="23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5"/>
          <w:p>
            <w:pPr>
              <w:spacing w:after="20"/>
              <w:ind w:left="20"/>
              <w:jc w:val="both"/>
            </w:pPr>
            <w:r>
              <w:rPr>
                <w:rFonts w:ascii="Times New Roman"/>
                <w:b w:val="false"/>
                <w:i w:val="false"/>
                <w:color w:val="000000"/>
                <w:sz w:val="20"/>
              </w:rPr>
              <w:t>
1) для морского судна, находящегося на праве собственности:</w:t>
            </w:r>
            <w:r>
              <w:br/>
            </w:r>
            <w:r>
              <w:rPr>
                <w:rFonts w:ascii="Times New Roman"/>
                <w:b w:val="false"/>
                <w:i w:val="false"/>
                <w:color w:val="000000"/>
                <w:sz w:val="20"/>
              </w:rPr>
              <w:t>
</w:t>
            </w:r>
            <w:r>
              <w:rPr>
                <w:rFonts w:ascii="Times New Roman"/>
                <w:b w:val="false"/>
                <w:i w:val="false"/>
                <w:color w:val="000000"/>
                <w:sz w:val="20"/>
              </w:rPr>
              <w:t>свидетельство о праве плавания морского судна под Государственным флагом Республики Казахстан по форме согласно приложению 4</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свидетельство о праве собственности на судно по форме согласно 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свидетельство об исключении судна из международного судового реестра Республики Казахстан по форме согласно приложению 17</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 по форме согласно приложению 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для морского судна, предоставленного в пользование по бербоут-чартеру:</w:t>
            </w:r>
            <w:r>
              <w:br/>
            </w:r>
            <w:r>
              <w:rPr>
                <w:rFonts w:ascii="Times New Roman"/>
                <w:b w:val="false"/>
                <w:i w:val="false"/>
                <w:color w:val="000000"/>
                <w:sz w:val="20"/>
              </w:rPr>
              <w:t>
</w:t>
            </w:r>
            <w:r>
              <w:rPr>
                <w:rFonts w:ascii="Times New Roman"/>
                <w:b w:val="false"/>
                <w:i w:val="false"/>
                <w:color w:val="000000"/>
                <w:sz w:val="20"/>
              </w:rPr>
              <w:t>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приложению 18 к Правилам;</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 по форме согласно приложения 9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 / бумажная.</w:t>
            </w:r>
          </w:p>
          <w:bookmarkEnd w:id="235"/>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6"/>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составляют:</w:t>
            </w:r>
            <w:r>
              <w:br/>
            </w:r>
            <w:r>
              <w:rPr>
                <w:rFonts w:ascii="Times New Roman"/>
                <w:b w:val="false"/>
                <w:i w:val="false"/>
                <w:color w:val="000000"/>
                <w:sz w:val="20"/>
              </w:rPr>
              <w:t>
</w:t>
            </w:r>
            <w:r>
              <w:rPr>
                <w:rFonts w:ascii="Times New Roman"/>
                <w:b w:val="false"/>
                <w:i w:val="false"/>
                <w:color w:val="000000"/>
                <w:sz w:val="20"/>
              </w:rPr>
              <w:t>1) за государственную регистрацию морского судна – 60 МРП;</w:t>
            </w:r>
            <w:r>
              <w:br/>
            </w:r>
            <w:r>
              <w:rPr>
                <w:rFonts w:ascii="Times New Roman"/>
                <w:b w:val="false"/>
                <w:i w:val="false"/>
                <w:color w:val="000000"/>
                <w:sz w:val="20"/>
              </w:rPr>
              <w:t>
</w:t>
            </w:r>
            <w:r>
              <w:rPr>
                <w:rFonts w:ascii="Times New Roman"/>
                <w:b w:val="false"/>
                <w:i w:val="false"/>
                <w:color w:val="000000"/>
                <w:sz w:val="20"/>
              </w:rPr>
              <w:t>2) за перерегистрацию морского судна – 30 МРП.</w:t>
            </w:r>
            <w:r>
              <w:br/>
            </w: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23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7"/>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3) Государственная корпорация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законодательству Республики Казахстан.</w:t>
            </w:r>
          </w:p>
          <w:bookmarkEnd w:id="23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8"/>
          <w:p>
            <w:pPr>
              <w:spacing w:after="20"/>
              <w:ind w:left="20"/>
              <w:jc w:val="both"/>
            </w:pPr>
            <w:r>
              <w:rPr>
                <w:rFonts w:ascii="Times New Roman"/>
                <w:b w:val="false"/>
                <w:i w:val="false"/>
                <w:color w:val="000000"/>
                <w:sz w:val="20"/>
              </w:rPr>
              <w:t>
для регистрации морского судна, находящегося на праве собственности:</w:t>
            </w:r>
            <w:r>
              <w:br/>
            </w:r>
            <w:r>
              <w:rPr>
                <w:rFonts w:ascii="Times New Roman"/>
                <w:b w:val="false"/>
                <w:i w:val="false"/>
                <w:color w:val="000000"/>
                <w:sz w:val="20"/>
              </w:rPr>
              <w:t>
</w:t>
            </w:r>
            <w:r>
              <w:rPr>
                <w:rFonts w:ascii="Times New Roman"/>
                <w:b w:val="false"/>
                <w:i w:val="false"/>
                <w:color w:val="000000"/>
                <w:sz w:val="20"/>
              </w:rPr>
              <w:t>1) документ, подтверждающий право собственности на судно;</w:t>
            </w:r>
            <w:r>
              <w:br/>
            </w:r>
            <w:r>
              <w:rPr>
                <w:rFonts w:ascii="Times New Roman"/>
                <w:b w:val="false"/>
                <w:i w:val="false"/>
                <w:color w:val="000000"/>
                <w:sz w:val="20"/>
              </w:rPr>
              <w:t>
</w:t>
            </w:r>
            <w:r>
              <w:rPr>
                <w:rFonts w:ascii="Times New Roman"/>
                <w:b w:val="false"/>
                <w:i w:val="false"/>
                <w:color w:val="000000"/>
                <w:sz w:val="20"/>
              </w:rPr>
              <w:t>2) мерительное свидетельство;</w:t>
            </w:r>
            <w:r>
              <w:br/>
            </w:r>
            <w:r>
              <w:rPr>
                <w:rFonts w:ascii="Times New Roman"/>
                <w:b w:val="false"/>
                <w:i w:val="false"/>
                <w:color w:val="000000"/>
                <w:sz w:val="20"/>
              </w:rPr>
              <w:t>
</w:t>
            </w:r>
            <w:r>
              <w:rPr>
                <w:rFonts w:ascii="Times New Roman"/>
                <w:b w:val="false"/>
                <w:i w:val="false"/>
                <w:color w:val="000000"/>
                <w:sz w:val="20"/>
              </w:rPr>
              <w:t>3) 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4)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r>
              <w:br/>
            </w:r>
            <w:r>
              <w:rPr>
                <w:rFonts w:ascii="Times New Roman"/>
                <w:b w:val="false"/>
                <w:i w:val="false"/>
                <w:color w:val="000000"/>
                <w:sz w:val="20"/>
              </w:rPr>
              <w:t>
</w:t>
            </w:r>
            <w:r>
              <w:rPr>
                <w:rFonts w:ascii="Times New Roman"/>
                <w:b w:val="false"/>
                <w:i w:val="false"/>
                <w:color w:val="000000"/>
                <w:sz w:val="20"/>
              </w:rPr>
              <w:t>В случае действующей регистрации судна в Государственном судовом реестре морских судов представляются только свидетельство о праве плавания морского судна под Государственным флагом Республики Казахстан и свидетельство о праве собственности на судно.</w:t>
            </w:r>
            <w:r>
              <w:br/>
            </w:r>
            <w:r>
              <w:rPr>
                <w:rFonts w:ascii="Times New Roman"/>
                <w:b w:val="false"/>
                <w:i w:val="false"/>
                <w:color w:val="000000"/>
                <w:sz w:val="20"/>
              </w:rPr>
              <w:t>
</w:t>
            </w:r>
            <w:r>
              <w:rPr>
                <w:rFonts w:ascii="Times New Roman"/>
                <w:b w:val="false"/>
                <w:i w:val="false"/>
                <w:color w:val="000000"/>
                <w:sz w:val="20"/>
              </w:rPr>
              <w:t xml:space="preserve">Для морского судна, предоставленного в пользование по бербоут-чартеру, представляется только копия решения уполномоченного органа о временном предоставлении права плавания под Государственным флагом Республики Казахстан. </w:t>
            </w:r>
            <w:r>
              <w:br/>
            </w:r>
            <w:r>
              <w:rPr>
                <w:rFonts w:ascii="Times New Roman"/>
                <w:b w:val="false"/>
                <w:i w:val="false"/>
                <w:color w:val="000000"/>
                <w:sz w:val="20"/>
              </w:rPr>
              <w:t>
В случае действующей регистрации судна в бербоут-чартерном реестре представляется только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bookmarkEnd w:id="23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39"/>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0"/>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41"/>
    <w:p>
      <w:pPr>
        <w:spacing w:after="0"/>
        <w:ind w:left="0"/>
        <w:jc w:val="left"/>
      </w:pPr>
      <w:r>
        <w:rPr>
          <w:rFonts w:ascii="Times New Roman"/>
          <w:b/>
          <w:i w:val="false"/>
          <w:color w:val="000000"/>
        </w:rPr>
        <w:t xml:space="preserve">                                (адрес услугополучателя)</w:t>
      </w:r>
      <w:r>
        <w:br/>
      </w:r>
      <w:r>
        <w:rPr>
          <w:rFonts w:ascii="Times New Roman"/>
          <w:b/>
          <w:i w:val="false"/>
          <w:color w:val="000000"/>
        </w:rPr>
        <w:t xml:space="preserve">                         Расписка об отказе в приеме документов</w:t>
      </w:r>
    </w:p>
    <w:bookmarkEnd w:id="241"/>
    <w:bookmarkStart w:name="z335" w:id="24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(с указанием адреса) Государственная корпорация "Правительство для граждан" (далее – услугодатель) отказывает в приеме документов на оказание государственной услуги "Государственная регистрация залога подвижного состава" ввиду представления Вами неполного пакета документов согласно перечню, предусмотренному стандартом государственной услуги, а именно:</w:t>
      </w:r>
    </w:p>
    <w:bookmarkEnd w:id="242"/>
    <w:bookmarkStart w:name="z336" w:id="243"/>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 ….</w:t>
      </w:r>
      <w:r>
        <w:br/>
      </w:r>
      <w:r>
        <w:rPr>
          <w:rFonts w:ascii="Times New Roman"/>
          <w:b w:val="false"/>
          <w:i w:val="false"/>
          <w:color w:val="000000"/>
          <w:sz w:val="28"/>
        </w:rPr>
        <w:t>Настоящая расписка составлена в 2 экземплярах по одному для каждой стороны. (фамилия, имя, отчество (при наличии) (работника услугодателя) (подпись), телефон__________</w:t>
      </w:r>
      <w:r>
        <w:br/>
      </w:r>
      <w:r>
        <w:rPr>
          <w:rFonts w:ascii="Times New Roman"/>
          <w:b w:val="false"/>
          <w:i w:val="false"/>
          <w:color w:val="000000"/>
          <w:sz w:val="28"/>
        </w:rPr>
        <w:t>Получил: (фамилия, имя, отчество (при наличии) / подпись услугополучателя</w:t>
      </w:r>
      <w:r>
        <w:br/>
      </w:r>
      <w:r>
        <w:rPr>
          <w:rFonts w:ascii="Times New Roman"/>
          <w:b w:val="false"/>
          <w:i w:val="false"/>
          <w:color w:val="000000"/>
          <w:sz w:val="28"/>
        </w:rPr>
        <w:t>"___" _________ 20__ года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24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государственную регистрацию морского судна</w:t>
      </w:r>
      <w:r>
        <w:br/>
      </w:r>
      <w:r>
        <w:rPr>
          <w:rFonts w:ascii="Times New Roman"/>
          <w:b/>
          <w:i w:val="false"/>
          <w:color w:val="000000"/>
        </w:rPr>
        <w:t xml:space="preserve">                               в бербоут-чартерном реестре</w:t>
      </w:r>
    </w:p>
    <w:bookmarkEnd w:id="244"/>
    <w:bookmarkStart w:name="z340" w:id="245"/>
    <w:p>
      <w:pPr>
        <w:spacing w:after="0"/>
        <w:ind w:left="0"/>
        <w:jc w:val="both"/>
      </w:pPr>
      <w:r>
        <w:rPr>
          <w:rFonts w:ascii="Times New Roman"/>
          <w:b w:val="false"/>
          <w:i w:val="false"/>
          <w:color w:val="000000"/>
          <w:sz w:val="28"/>
        </w:rPr>
        <w:t>
      1. Индивидуальный идентификационный номер / бизнес-идентификационный</w:t>
      </w:r>
      <w:r>
        <w:br/>
      </w:r>
      <w:r>
        <w:rPr>
          <w:rFonts w:ascii="Times New Roman"/>
          <w:b w:val="false"/>
          <w:i w:val="false"/>
          <w:color w:val="000000"/>
          <w:sz w:val="28"/>
        </w:rPr>
        <w:t>номер услугополучателя ________________________________________</w:t>
      </w:r>
      <w:r>
        <w:br/>
      </w:r>
      <w:r>
        <w:rPr>
          <w:rFonts w:ascii="Times New Roman"/>
          <w:b w:val="false"/>
          <w:i w:val="false"/>
          <w:color w:val="000000"/>
          <w:sz w:val="28"/>
        </w:rPr>
        <w:t>2. Название судна ______________________________________________</w:t>
      </w:r>
      <w:r>
        <w:br/>
      </w:r>
      <w:r>
        <w:rPr>
          <w:rFonts w:ascii="Times New Roman"/>
          <w:b w:val="false"/>
          <w:i w:val="false"/>
          <w:color w:val="000000"/>
          <w:sz w:val="28"/>
        </w:rPr>
        <w:t>3. Срок действия решения на право плавания под Государственным флагом</w:t>
      </w:r>
      <w:r>
        <w:br/>
      </w:r>
      <w:r>
        <w:rPr>
          <w:rFonts w:ascii="Times New Roman"/>
          <w:b w:val="false"/>
          <w:i w:val="false"/>
          <w:color w:val="000000"/>
          <w:sz w:val="28"/>
        </w:rPr>
        <w:t>Республики Казахстан __________________________________________</w:t>
      </w:r>
      <w:r>
        <w:br/>
      </w:r>
      <w:r>
        <w:rPr>
          <w:rFonts w:ascii="Times New Roman"/>
          <w:b w:val="false"/>
          <w:i w:val="false"/>
          <w:color w:val="000000"/>
          <w:sz w:val="28"/>
        </w:rPr>
        <w:t>4. Наименование фрахтователя ____________________________________</w:t>
      </w:r>
      <w:r>
        <w:br/>
      </w:r>
      <w:r>
        <w:rPr>
          <w:rFonts w:ascii="Times New Roman"/>
          <w:b w:val="false"/>
          <w:i w:val="false"/>
          <w:color w:val="000000"/>
          <w:sz w:val="28"/>
        </w:rPr>
        <w:t>5. Адрес, телефон, электронная почта фрахтователя ___________________</w:t>
      </w:r>
      <w:r>
        <w:br/>
      </w:r>
      <w:r>
        <w:rPr>
          <w:rFonts w:ascii="Times New Roman"/>
          <w:b w:val="false"/>
          <w:i w:val="false"/>
          <w:color w:val="000000"/>
          <w:sz w:val="28"/>
        </w:rPr>
        <w:t>6. Район плавания судна __________________________________________</w:t>
      </w:r>
      <w:r>
        <w:br/>
      </w:r>
      <w:r>
        <w:rPr>
          <w:rFonts w:ascii="Times New Roman"/>
          <w:b w:val="false"/>
          <w:i w:val="false"/>
          <w:color w:val="000000"/>
          <w:sz w:val="28"/>
        </w:rPr>
        <w:t>7. Порт регистрации на период фрахтования _________________________</w:t>
      </w:r>
      <w:r>
        <w:br/>
      </w:r>
      <w:r>
        <w:rPr>
          <w:rFonts w:ascii="Times New Roman"/>
          <w:b w:val="false"/>
          <w:i w:val="false"/>
          <w:color w:val="000000"/>
          <w:sz w:val="28"/>
        </w:rPr>
        <w:t>8. Порт предыдущей регистрации __________________________________</w:t>
      </w:r>
      <w:r>
        <w:br/>
      </w:r>
      <w:r>
        <w:rPr>
          <w:rFonts w:ascii="Times New Roman"/>
          <w:b w:val="false"/>
          <w:i w:val="false"/>
          <w:color w:val="000000"/>
          <w:sz w:val="28"/>
        </w:rPr>
        <w:t>9. Дата приостановления предыдущей регистрации ___________________</w:t>
      </w:r>
      <w:r>
        <w:br/>
      </w:r>
      <w:r>
        <w:rPr>
          <w:rFonts w:ascii="Times New Roman"/>
          <w:b w:val="false"/>
          <w:i w:val="false"/>
          <w:color w:val="000000"/>
          <w:sz w:val="28"/>
        </w:rPr>
        <w:t>10. Дата завершения приостановления предыдущей регистрации ________</w:t>
      </w:r>
      <w:r>
        <w:br/>
      </w:r>
      <w:r>
        <w:rPr>
          <w:rFonts w:ascii="Times New Roman"/>
          <w:b w:val="false"/>
          <w:i w:val="false"/>
          <w:color w:val="000000"/>
          <w:sz w:val="28"/>
        </w:rPr>
        <w:t>11. Грузоподъемность судна (если применимо) __________________ тонн</w:t>
      </w:r>
      <w:r>
        <w:br/>
      </w:r>
      <w:r>
        <w:rPr>
          <w:rFonts w:ascii="Times New Roman"/>
          <w:b w:val="false"/>
          <w:i w:val="false"/>
          <w:color w:val="000000"/>
          <w:sz w:val="28"/>
        </w:rPr>
        <w:t>12. Пассажировместимость (если применимо) ________________ человек</w:t>
      </w:r>
      <w:r>
        <w:br/>
      </w:r>
      <w:r>
        <w:rPr>
          <w:rFonts w:ascii="Times New Roman"/>
          <w:b w:val="false"/>
          <w:i w:val="false"/>
          <w:color w:val="000000"/>
          <w:sz w:val="28"/>
        </w:rPr>
        <w:t>13. Тип главного двигателя судна (если применимо) __________________</w:t>
      </w:r>
      <w:r>
        <w:br/>
      </w:r>
      <w:r>
        <w:rPr>
          <w:rFonts w:ascii="Times New Roman"/>
          <w:b w:val="false"/>
          <w:i w:val="false"/>
          <w:color w:val="000000"/>
          <w:sz w:val="28"/>
        </w:rPr>
        <w:t>14. Род движителей ______________________________________________</w:t>
      </w:r>
      <w:r>
        <w:br/>
      </w:r>
      <w:r>
        <w:rPr>
          <w:rFonts w:ascii="Times New Roman"/>
          <w:b w:val="false"/>
          <w:i w:val="false"/>
          <w:color w:val="000000"/>
          <w:sz w:val="28"/>
        </w:rPr>
        <w:t>15. Количество винтов ___________________________________________</w:t>
      </w:r>
      <w:r>
        <w:br/>
      </w:r>
      <w:r>
        <w:rPr>
          <w:rFonts w:ascii="Times New Roman"/>
          <w:b w:val="false"/>
          <w:i w:val="false"/>
          <w:color w:val="000000"/>
          <w:sz w:val="28"/>
        </w:rPr>
        <w:t>16. Осадка максимальная: с грузом ____ метров, порожним ______ метров</w:t>
      </w:r>
      <w:r>
        <w:br/>
      </w:r>
      <w:r>
        <w:rPr>
          <w:rFonts w:ascii="Times New Roman"/>
          <w:b w:val="false"/>
          <w:i w:val="false"/>
          <w:color w:val="000000"/>
          <w:sz w:val="28"/>
        </w:rPr>
        <w:t>17. Регистровая вместимость: чистая______тонн, валовая__________ тонн</w:t>
      </w:r>
      <w:r>
        <w:br/>
      </w:r>
      <w:r>
        <w:rPr>
          <w:rFonts w:ascii="Times New Roman"/>
          <w:b w:val="false"/>
          <w:i w:val="false"/>
          <w:color w:val="000000"/>
          <w:sz w:val="28"/>
        </w:rPr>
        <w:t>18. Максимальная скорость хода: с грузом ___ узлов, порожним ___ узлов</w:t>
      </w:r>
      <w:r>
        <w:br/>
      </w:r>
      <w:r>
        <w:rPr>
          <w:rFonts w:ascii="Times New Roman"/>
          <w:b w:val="false"/>
          <w:i w:val="false"/>
          <w:color w:val="000000"/>
          <w:sz w:val="28"/>
        </w:rPr>
        <w:t>19. Количество и вместимость спасательных шлюпок и плотов _________</w:t>
      </w:r>
      <w:r>
        <w:br/>
      </w:r>
      <w:r>
        <w:rPr>
          <w:rFonts w:ascii="Times New Roman"/>
          <w:b w:val="false"/>
          <w:i w:val="false"/>
          <w:color w:val="000000"/>
          <w:sz w:val="28"/>
        </w:rPr>
        <w:t>20. Регистрационный номер судна _________________________________</w:t>
      </w:r>
      <w:r>
        <w:br/>
      </w:r>
      <w:r>
        <w:rPr>
          <w:rFonts w:ascii="Times New Roman"/>
          <w:b w:val="false"/>
          <w:i w:val="false"/>
          <w:color w:val="000000"/>
          <w:sz w:val="28"/>
        </w:rPr>
        <w:t>21. Идентификационный номер Международной морской организации</w:t>
      </w:r>
      <w:r>
        <w:br/>
      </w:r>
      <w:r>
        <w:rPr>
          <w:rFonts w:ascii="Times New Roman"/>
          <w:b w:val="false"/>
          <w:i w:val="false"/>
          <w:color w:val="000000"/>
          <w:sz w:val="28"/>
        </w:rPr>
        <w:t>(при наличии) __________________________________________________</w:t>
      </w:r>
      <w:r>
        <w:br/>
      </w:r>
      <w:r>
        <w:rPr>
          <w:rFonts w:ascii="Times New Roman"/>
          <w:b w:val="false"/>
          <w:i w:val="false"/>
          <w:color w:val="000000"/>
          <w:sz w:val="28"/>
        </w:rPr>
        <w:t>22. Позывной сигнал (при наличии) ________________________________</w:t>
      </w:r>
      <w:r>
        <w:br/>
      </w:r>
      <w:r>
        <w:rPr>
          <w:rFonts w:ascii="Times New Roman"/>
          <w:b w:val="false"/>
          <w:i w:val="false"/>
          <w:color w:val="000000"/>
          <w:sz w:val="28"/>
        </w:rPr>
        <w:t>23. Порт основной приписки ______________________________________</w:t>
      </w:r>
      <w:r>
        <w:br/>
      </w:r>
      <w:r>
        <w:rPr>
          <w:rFonts w:ascii="Times New Roman"/>
          <w:b w:val="false"/>
          <w:i w:val="false"/>
          <w:color w:val="000000"/>
          <w:sz w:val="28"/>
        </w:rPr>
        <w:t>24. Тип судна ___________________________________________________</w:t>
      </w:r>
      <w:r>
        <w:br/>
      </w:r>
      <w:r>
        <w:rPr>
          <w:rFonts w:ascii="Times New Roman"/>
          <w:b w:val="false"/>
          <w:i w:val="false"/>
          <w:color w:val="000000"/>
          <w:sz w:val="28"/>
        </w:rPr>
        <w:t>25. Год и место постройки судна ___________________________________</w:t>
      </w:r>
      <w:r>
        <w:br/>
      </w:r>
      <w:r>
        <w:rPr>
          <w:rFonts w:ascii="Times New Roman"/>
          <w:b w:val="false"/>
          <w:i w:val="false"/>
          <w:color w:val="000000"/>
          <w:sz w:val="28"/>
        </w:rPr>
        <w:t>26. Материал корпуса ____________________________________________</w:t>
      </w:r>
      <w:r>
        <w:br/>
      </w:r>
      <w:r>
        <w:rPr>
          <w:rFonts w:ascii="Times New Roman"/>
          <w:b w:val="false"/>
          <w:i w:val="false"/>
          <w:color w:val="000000"/>
          <w:sz w:val="28"/>
        </w:rPr>
        <w:t>27. Количество и мощность главных двигателей (при наличии) ________</w:t>
      </w:r>
      <w:r>
        <w:br/>
      </w:r>
      <w:r>
        <w:rPr>
          <w:rFonts w:ascii="Times New Roman"/>
          <w:b w:val="false"/>
          <w:i w:val="false"/>
          <w:color w:val="000000"/>
          <w:sz w:val="28"/>
        </w:rPr>
        <w:t>28. Прежнее название судна (при наличии) __________________________</w:t>
      </w:r>
      <w:r>
        <w:br/>
      </w:r>
      <w:r>
        <w:rPr>
          <w:rFonts w:ascii="Times New Roman"/>
          <w:b w:val="false"/>
          <w:i w:val="false"/>
          <w:color w:val="000000"/>
          <w:sz w:val="28"/>
        </w:rPr>
        <w:t>29. Вместимость танков: топливных ___, пресной воды __, балластных __</w:t>
      </w:r>
      <w:r>
        <w:br/>
      </w:r>
      <w:r>
        <w:rPr>
          <w:rFonts w:ascii="Times New Roman"/>
          <w:b w:val="false"/>
          <w:i w:val="false"/>
          <w:color w:val="000000"/>
          <w:sz w:val="28"/>
        </w:rPr>
        <w:t>30. Размеры судна (в метрах): длина _________, ширина _________, высота</w:t>
      </w:r>
      <w:r>
        <w:br/>
      </w:r>
      <w:r>
        <w:rPr>
          <w:rFonts w:ascii="Times New Roman"/>
          <w:b w:val="false"/>
          <w:i w:val="false"/>
          <w:color w:val="000000"/>
          <w:sz w:val="28"/>
        </w:rPr>
        <w:t>надводного борта ___________</w:t>
      </w:r>
      <w:r>
        <w:br/>
      </w:r>
      <w:r>
        <w:rPr>
          <w:rFonts w:ascii="Times New Roman"/>
          <w:b w:val="false"/>
          <w:i w:val="false"/>
          <w:color w:val="000000"/>
          <w:sz w:val="28"/>
        </w:rPr>
        <w:t>31. Класс судна _________________________________________________</w:t>
      </w:r>
      <w:r>
        <w:br/>
      </w:r>
      <w:r>
        <w:rPr>
          <w:rFonts w:ascii="Times New Roman"/>
          <w:b w:val="false"/>
          <w:i w:val="false"/>
          <w:color w:val="000000"/>
          <w:sz w:val="28"/>
        </w:rPr>
        <w:t>32. Мерительное свидетельство ____________________________________</w:t>
      </w:r>
      <w:r>
        <w:br/>
      </w:r>
      <w:r>
        <w:rPr>
          <w:rFonts w:ascii="Times New Roman"/>
          <w:b w:val="false"/>
          <w:i w:val="false"/>
          <w:color w:val="000000"/>
          <w:sz w:val="28"/>
        </w:rPr>
        <w:t>(когда, кем выдано, номер)</w:t>
      </w:r>
      <w:r>
        <w:br/>
      </w:r>
      <w:r>
        <w:rPr>
          <w:rFonts w:ascii="Times New Roman"/>
          <w:b w:val="false"/>
          <w:i w:val="false"/>
          <w:color w:val="000000"/>
          <w:sz w:val="28"/>
        </w:rPr>
        <w:t>33. Пассажирское свидетельство (при наличии)_______________________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34. Свидетельство о годности к плаванию ___________________________</w:t>
      </w:r>
      <w:r>
        <w:br/>
      </w:r>
      <w:r>
        <w:rPr>
          <w:rFonts w:ascii="Times New Roman"/>
          <w:b w:val="false"/>
          <w:i w:val="false"/>
          <w:color w:val="000000"/>
          <w:sz w:val="28"/>
        </w:rPr>
        <w:t>(когда, кем выдано, номер, срок действия)</w:t>
      </w:r>
      <w:r>
        <w:br/>
      </w:r>
      <w:r>
        <w:rPr>
          <w:rFonts w:ascii="Times New Roman"/>
          <w:b w:val="false"/>
          <w:i w:val="false"/>
          <w:color w:val="000000"/>
          <w:sz w:val="28"/>
        </w:rPr>
        <w:t>35. Классификационное свидетельство ______________________________</w:t>
      </w:r>
      <w:r>
        <w:br/>
      </w:r>
      <w:r>
        <w:rPr>
          <w:rFonts w:ascii="Times New Roman"/>
          <w:b w:val="false"/>
          <w:i w:val="false"/>
          <w:color w:val="000000"/>
          <w:sz w:val="28"/>
        </w:rPr>
        <w:t>(когда, кем выдано, срок действия)</w:t>
      </w:r>
      <w:r>
        <w:br/>
      </w:r>
      <w:r>
        <w:rPr>
          <w:rFonts w:ascii="Times New Roman"/>
          <w:b w:val="false"/>
          <w:i w:val="false"/>
          <w:color w:val="000000"/>
          <w:sz w:val="28"/>
        </w:rPr>
        <w:t>36. Собственник судна ________________________________________________</w:t>
      </w:r>
      <w:r>
        <w:br/>
      </w:r>
      <w:r>
        <w:rPr>
          <w:rFonts w:ascii="Times New Roman"/>
          <w:b w:val="false"/>
          <w:i w:val="false"/>
          <w:color w:val="000000"/>
          <w:sz w:val="28"/>
        </w:rPr>
        <w:t>(наименование, адрес, по праву какого государства зарегистрирован</w:t>
      </w:r>
      <w:r>
        <w:br/>
      </w:r>
      <w:r>
        <w:rPr>
          <w:rFonts w:ascii="Times New Roman"/>
          <w:b w:val="false"/>
          <w:i w:val="false"/>
          <w:color w:val="000000"/>
          <w:sz w:val="28"/>
        </w:rPr>
        <w:t>(для юридических лиц); фамилия, имя, отчество (при наличии), гражданство,</w:t>
      </w:r>
      <w:r>
        <w:br/>
      </w:r>
      <w:r>
        <w:rPr>
          <w:rFonts w:ascii="Times New Roman"/>
          <w:b w:val="false"/>
          <w:i w:val="false"/>
          <w:color w:val="000000"/>
          <w:sz w:val="28"/>
        </w:rPr>
        <w:t>адрес, индивидуальный идентификационный номер (для физических лиц),</w:t>
      </w:r>
      <w:r>
        <w:br/>
      </w:r>
      <w:r>
        <w:rPr>
          <w:rFonts w:ascii="Times New Roman"/>
          <w:b w:val="false"/>
          <w:i w:val="false"/>
          <w:color w:val="000000"/>
          <w:sz w:val="28"/>
        </w:rPr>
        <w:t>телефон, электронная почта)</w:t>
      </w:r>
      <w:r>
        <w:br/>
      </w:r>
      <w:r>
        <w:rPr>
          <w:rFonts w:ascii="Times New Roman"/>
          <w:b w:val="false"/>
          <w:i w:val="false"/>
          <w:color w:val="000000"/>
          <w:sz w:val="28"/>
        </w:rPr>
        <w:t>37. Обременение судна (если применимо) __________________________________</w:t>
      </w:r>
      <w:r>
        <w:br/>
      </w:r>
      <w:r>
        <w:rPr>
          <w:rFonts w:ascii="Times New Roman"/>
          <w:b w:val="false"/>
          <w:i w:val="false"/>
          <w:color w:val="000000"/>
          <w:sz w:val="28"/>
        </w:rPr>
        <w:t>(основание возникновения, реквизиты документов, срок)</w:t>
      </w:r>
      <w:r>
        <w:br/>
      </w:r>
      <w:r>
        <w:rPr>
          <w:rFonts w:ascii="Times New Roman"/>
          <w:b w:val="false"/>
          <w:i w:val="false"/>
          <w:color w:val="000000"/>
          <w:sz w:val="28"/>
        </w:rPr>
        <w:t>38. Подпись и данные услугополучателя ___________________________________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Дата 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регистрация морских судов в бербоут-чартерном реестре"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 веб-портал "электронного правительства"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6"/>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по форме согласно приложению 18</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мотивированный отказ в оказании государственной услуги по форме согласно приложению 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24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7"/>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составляют:</w:t>
            </w:r>
            <w:r>
              <w:br/>
            </w:r>
            <w:r>
              <w:rPr>
                <w:rFonts w:ascii="Times New Roman"/>
                <w:b w:val="false"/>
                <w:i w:val="false"/>
                <w:color w:val="000000"/>
                <w:sz w:val="20"/>
              </w:rPr>
              <w:t>
</w:t>
            </w:r>
            <w:r>
              <w:rPr>
                <w:rFonts w:ascii="Times New Roman"/>
                <w:b w:val="false"/>
                <w:i w:val="false"/>
                <w:color w:val="000000"/>
                <w:sz w:val="20"/>
              </w:rPr>
              <w:t>1) за государственную регистрацию морского судна – 60 МРП;</w:t>
            </w:r>
            <w:r>
              <w:br/>
            </w:r>
            <w:r>
              <w:rPr>
                <w:rFonts w:ascii="Times New Roman"/>
                <w:b w:val="false"/>
                <w:i w:val="false"/>
                <w:color w:val="000000"/>
                <w:sz w:val="20"/>
              </w:rPr>
              <w:t>
</w:t>
            </w:r>
            <w:r>
              <w:rPr>
                <w:rFonts w:ascii="Times New Roman"/>
                <w:b w:val="false"/>
                <w:i w:val="false"/>
                <w:color w:val="000000"/>
                <w:sz w:val="20"/>
              </w:rPr>
              <w:t>2) за перерегистрацию морского судна – 30 МРП.</w:t>
            </w:r>
            <w:r>
              <w:br/>
            </w: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24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8"/>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bookmarkEnd w:id="24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49"/>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0"/>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www.mid.gov.kz,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25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государственную регистрацию прав собственности на</w:t>
      </w:r>
      <w:r>
        <w:br/>
      </w:r>
      <w:r>
        <w:rPr>
          <w:rFonts w:ascii="Times New Roman"/>
          <w:b/>
          <w:i w:val="false"/>
          <w:color w:val="000000"/>
        </w:rPr>
        <w:t xml:space="preserve">                         строящееся судно в реестре строящихся судов</w:t>
      </w:r>
    </w:p>
    <w:bookmarkEnd w:id="251"/>
    <w:bookmarkStart w:name="z356" w:id="252"/>
    <w:p>
      <w:pPr>
        <w:spacing w:after="0"/>
        <w:ind w:left="0"/>
        <w:jc w:val="both"/>
      </w:pPr>
      <w:r>
        <w:rPr>
          <w:rFonts w:ascii="Times New Roman"/>
          <w:b w:val="false"/>
          <w:i w:val="false"/>
          <w:color w:val="000000"/>
          <w:sz w:val="28"/>
        </w:rPr>
        <w:t>
      1. Название судна ________________________________________________</w:t>
      </w:r>
      <w:r>
        <w:br/>
      </w:r>
      <w:r>
        <w:rPr>
          <w:rFonts w:ascii="Times New Roman"/>
          <w:b w:val="false"/>
          <w:i w:val="false"/>
          <w:color w:val="000000"/>
          <w:sz w:val="28"/>
        </w:rPr>
        <w:t>2. Индивидуальный идентификационный номер / бизнес-  идентификационный номер собственника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3. Наименование собственника ____________________________________</w:t>
      </w:r>
      <w:r>
        <w:br/>
      </w:r>
      <w:r>
        <w:rPr>
          <w:rFonts w:ascii="Times New Roman"/>
          <w:b w:val="false"/>
          <w:i w:val="false"/>
          <w:color w:val="000000"/>
          <w:sz w:val="28"/>
        </w:rPr>
        <w:t>4. Адрес, телефон, электронная почта собственника ___________________</w:t>
      </w:r>
      <w:r>
        <w:br/>
      </w:r>
      <w:r>
        <w:rPr>
          <w:rFonts w:ascii="Times New Roman"/>
          <w:b w:val="false"/>
          <w:i w:val="false"/>
          <w:color w:val="000000"/>
          <w:sz w:val="28"/>
        </w:rPr>
        <w:t>5. Реквизиты документов, на основании которых зарегистрировано право _</w:t>
      </w:r>
      <w:r>
        <w:br/>
      </w:r>
      <w:r>
        <w:rPr>
          <w:rFonts w:ascii="Times New Roman"/>
          <w:b w:val="false"/>
          <w:i w:val="false"/>
          <w:color w:val="000000"/>
          <w:sz w:val="28"/>
        </w:rPr>
        <w:t>6. Место строительства ____________________________________________</w:t>
      </w:r>
      <w:r>
        <w:br/>
      </w:r>
      <w:r>
        <w:rPr>
          <w:rFonts w:ascii="Times New Roman"/>
          <w:b w:val="false"/>
          <w:i w:val="false"/>
          <w:color w:val="000000"/>
          <w:sz w:val="28"/>
        </w:rPr>
        <w:t>7. Наименование судостроительной организации ______________________</w:t>
      </w:r>
      <w:r>
        <w:br/>
      </w:r>
      <w:r>
        <w:rPr>
          <w:rFonts w:ascii="Times New Roman"/>
          <w:b w:val="false"/>
          <w:i w:val="false"/>
          <w:color w:val="000000"/>
          <w:sz w:val="28"/>
        </w:rPr>
        <w:t>8. Порт регистрации ______________________________________________</w:t>
      </w:r>
      <w:r>
        <w:br/>
      </w:r>
      <w:r>
        <w:rPr>
          <w:rFonts w:ascii="Times New Roman"/>
          <w:b w:val="false"/>
          <w:i w:val="false"/>
          <w:color w:val="000000"/>
          <w:sz w:val="28"/>
        </w:rPr>
        <w:t>9. Тип судна _____________________________________________________</w:t>
      </w:r>
      <w:r>
        <w:br/>
      </w:r>
      <w:r>
        <w:rPr>
          <w:rFonts w:ascii="Times New Roman"/>
          <w:b w:val="false"/>
          <w:i w:val="false"/>
          <w:color w:val="000000"/>
          <w:sz w:val="28"/>
        </w:rPr>
        <w:t>10. Длина киля и другие основные технические данные о судне __________</w:t>
      </w:r>
      <w:r>
        <w:br/>
      </w:r>
      <w:r>
        <w:rPr>
          <w:rFonts w:ascii="Times New Roman"/>
          <w:b w:val="false"/>
          <w:i w:val="false"/>
          <w:color w:val="000000"/>
          <w:sz w:val="28"/>
        </w:rPr>
        <w:t>11. Главный материал корпуса ______________________________________</w:t>
      </w:r>
      <w:r>
        <w:br/>
      </w:r>
      <w:r>
        <w:rPr>
          <w:rFonts w:ascii="Times New Roman"/>
          <w:b w:val="false"/>
          <w:i w:val="false"/>
          <w:color w:val="000000"/>
          <w:sz w:val="28"/>
        </w:rPr>
        <w:t>12. Число и мощность главных двигателей (при наличии) _______________</w:t>
      </w:r>
      <w:r>
        <w:br/>
      </w:r>
      <w:r>
        <w:rPr>
          <w:rFonts w:ascii="Times New Roman"/>
          <w:b w:val="false"/>
          <w:i w:val="false"/>
          <w:color w:val="000000"/>
          <w:sz w:val="28"/>
        </w:rPr>
        <w:t>13. Подпись и данные услугополучателя _____________________________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 xml:space="preserve">Дата ________________ </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"Государственная регистрация прав собственности на строящееся судно в реестре строящихся судов"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w:t>
            </w:r>
            <w:r>
              <w:br/>
            </w:r>
            <w:r>
              <w:rPr>
                <w:rFonts w:ascii="Times New Roman"/>
                <w:b w:val="false"/>
                <w:i w:val="false"/>
                <w:color w:val="000000"/>
                <w:sz w:val="20"/>
              </w:rPr>
              <w:t>
2) веб-портал "электронного правительства" www.egov.kz.</w:t>
            </w:r>
          </w:p>
          <w:bookmarkEnd w:id="25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рабочих дня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4"/>
          <w:p>
            <w:pPr>
              <w:spacing w:after="20"/>
              <w:ind w:left="20"/>
              <w:jc w:val="both"/>
            </w:pPr>
            <w:r>
              <w:rPr>
                <w:rFonts w:ascii="Times New Roman"/>
                <w:b w:val="false"/>
                <w:i w:val="false"/>
                <w:color w:val="000000"/>
                <w:sz w:val="20"/>
              </w:rPr>
              <w:t>
свидетельство о государственной регистрации прав собственности на строящееся судно по форме, согласно приложению 19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оказании государственной услуги по форме, согласно приложению 9</w:t>
            </w:r>
            <w:r>
              <w:rPr>
                <w:rFonts w:ascii="Times New Roman"/>
                <w:b w:val="false"/>
                <w:i w:val="false"/>
                <w:color w:val="000000"/>
                <w:sz w:val="20"/>
              </w:rPr>
              <w:t xml:space="preserve"> к настоящим Правилам.</w:t>
            </w:r>
            <w:r>
              <w:br/>
            </w:r>
            <w:r>
              <w:rPr>
                <w:rFonts w:ascii="Times New Roman"/>
                <w:b w:val="false"/>
                <w:i w:val="false"/>
                <w:color w:val="000000"/>
                <w:sz w:val="20"/>
              </w:rPr>
              <w:t>
Форма предоставления результата оказания государственной услуги: электронная / бумажная.</w:t>
            </w:r>
          </w:p>
          <w:bookmarkEnd w:id="25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5"/>
          <w:p>
            <w:pPr>
              <w:spacing w:after="20"/>
              <w:ind w:left="20"/>
              <w:jc w:val="both"/>
            </w:pPr>
            <w:r>
              <w:rPr>
                <w:rFonts w:ascii="Times New Roman"/>
                <w:b w:val="false"/>
                <w:i w:val="false"/>
                <w:color w:val="000000"/>
                <w:sz w:val="20"/>
              </w:rPr>
              <w:t xml:space="preserve">
Сбор за оказание государственной услуги осуществляется по ставкам и в порядке,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Ставка сбора составляет 60 месячных расчетных показателей.</w:t>
            </w:r>
            <w:r>
              <w:br/>
            </w: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bookmarkEnd w:id="255"/>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6"/>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3) Государственная корпорация – с понедельника по субботу включительно, в соответствии графиком работы с 9.00 часов до 20.00 часов, без перерыва на обед, кроме выходных и праздничных дней, согласно трудовому законодательству Республики Казахстан.</w:t>
            </w:r>
          </w:p>
          <w:bookmarkEnd w:id="25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7"/>
          <w:p>
            <w:pPr>
              <w:spacing w:after="20"/>
              <w:ind w:left="20"/>
              <w:jc w:val="both"/>
            </w:pPr>
            <w:r>
              <w:rPr>
                <w:rFonts w:ascii="Times New Roman"/>
                <w:b w:val="false"/>
                <w:i w:val="false"/>
                <w:color w:val="000000"/>
                <w:sz w:val="20"/>
              </w:rPr>
              <w:t>
1) договор на постройку судна;</w:t>
            </w:r>
            <w:r>
              <w:br/>
            </w:r>
            <w:r>
              <w:rPr>
                <w:rFonts w:ascii="Times New Roman"/>
                <w:b w:val="false"/>
                <w:i w:val="false"/>
                <w:color w:val="000000"/>
                <w:sz w:val="20"/>
              </w:rPr>
              <w:t>
2) письменное подтверждение судостроительной организации о закладке киля или заключение эксперта, подтверждающее проведение равноценных строительных работ.</w:t>
            </w:r>
          </w:p>
          <w:bookmarkEnd w:id="25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 Правилами;</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bookmarkEnd w:id="25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9"/>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справочной службы услугодателя, Единого контакт-центра 1414, 8 800 080 7777.</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260"/>
    <w:p>
      <w:pPr>
        <w:spacing w:after="0"/>
        <w:ind w:left="0"/>
        <w:jc w:val="left"/>
      </w:pPr>
      <w:r>
        <w:rPr>
          <w:rFonts w:ascii="Times New Roman"/>
          <w:b/>
          <w:i w:val="false"/>
          <w:color w:val="000000"/>
        </w:rPr>
        <w:t xml:space="preserve"> ҚАЗАҚСТАН РЕСПУБЛИКАСЫ РЕСПУБЛИКА КАЗАХСТАН</w:t>
      </w:r>
    </w:p>
    <w:bookmarkEnd w:id="260"/>
    <w:bookmarkStart w:name="z372" w:id="261"/>
    <w:p>
      <w:pPr>
        <w:spacing w:after="0"/>
        <w:ind w:left="0"/>
        <w:jc w:val="left"/>
      </w:pPr>
      <w:r>
        <w:rPr>
          <w:rFonts w:ascii="Times New Roman"/>
          <w:b/>
          <w:i w:val="false"/>
          <w:color w:val="000000"/>
        </w:rPr>
        <w:t xml:space="preserve">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w:t>
      </w:r>
    </w:p>
    <w:bookmarkEnd w:id="261"/>
    <w:bookmarkStart w:name="z373" w:id="262"/>
    <w:p>
      <w:pPr>
        <w:spacing w:after="0"/>
        <w:ind w:left="0"/>
        <w:jc w:val="left"/>
      </w:pPr>
      <w:r>
        <w:rPr>
          <w:rFonts w:ascii="Times New Roman"/>
          <w:b/>
          <w:i w:val="false"/>
          <w:color w:val="000000"/>
        </w:rPr>
        <w:t xml:space="preserve">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bookmarkEnd w:id="262"/>
    <w:bookmarkStart w:name="z374" w:id="263"/>
    <w:p>
      <w:pPr>
        <w:spacing w:after="0"/>
        <w:ind w:left="0"/>
        <w:jc w:val="both"/>
      </w:pPr>
      <w:r>
        <w:rPr>
          <w:rFonts w:ascii="Times New Roman"/>
          <w:b w:val="false"/>
          <w:i w:val="false"/>
          <w:color w:val="000000"/>
          <w:sz w:val="28"/>
        </w:rPr>
        <w:t>
      Осымен, кеменің</w:t>
      </w:r>
      <w:r>
        <w:br/>
      </w:r>
      <w:r>
        <w:rPr>
          <w:rFonts w:ascii="Times New Roman"/>
          <w:b w:val="false"/>
          <w:i w:val="false"/>
          <w:color w:val="000000"/>
          <w:sz w:val="28"/>
        </w:rPr>
        <w:t>Настоящим подтверждается, что судно</w:t>
      </w:r>
      <w:r>
        <w:br/>
      </w:r>
      <w:r>
        <w:rPr>
          <w:rFonts w:ascii="Times New Roman"/>
          <w:b w:val="false"/>
          <w:i w:val="false"/>
          <w:color w:val="000000"/>
          <w:sz w:val="28"/>
        </w:rPr>
        <w:t>1. Атауы ______________________________________________________</w:t>
      </w:r>
      <w:r>
        <w:br/>
      </w:r>
      <w:r>
        <w:rPr>
          <w:rFonts w:ascii="Times New Roman"/>
          <w:b w:val="false"/>
          <w:i w:val="false"/>
          <w:color w:val="000000"/>
          <w:sz w:val="28"/>
        </w:rPr>
        <w:t>Название</w:t>
      </w:r>
      <w:r>
        <w:br/>
      </w:r>
      <w:r>
        <w:rPr>
          <w:rFonts w:ascii="Times New Roman"/>
          <w:b w:val="false"/>
          <w:i w:val="false"/>
          <w:color w:val="000000"/>
          <w:sz w:val="28"/>
        </w:rPr>
        <w:t>2. Мемлекеттік тіркеу порты ___________________________________</w:t>
      </w:r>
      <w:r>
        <w:br/>
      </w:r>
      <w:r>
        <w:rPr>
          <w:rFonts w:ascii="Times New Roman"/>
          <w:b w:val="false"/>
          <w:i w:val="false"/>
          <w:color w:val="000000"/>
          <w:sz w:val="28"/>
        </w:rPr>
        <w:t>Порт государственной регистрации</w:t>
      </w:r>
      <w:r>
        <w:br/>
      </w:r>
      <w:r>
        <w:rPr>
          <w:rFonts w:ascii="Times New Roman"/>
          <w:b w:val="false"/>
          <w:i w:val="false"/>
          <w:color w:val="000000"/>
          <w:sz w:val="28"/>
        </w:rPr>
        <w:t>3. Тіркеу нөмірі ______________________________________________</w:t>
      </w:r>
      <w:r>
        <w:br/>
      </w:r>
      <w:r>
        <w:rPr>
          <w:rFonts w:ascii="Times New Roman"/>
          <w:b w:val="false"/>
          <w:i w:val="false"/>
          <w:color w:val="000000"/>
          <w:sz w:val="28"/>
        </w:rPr>
        <w:t>Регистрационный номер</w:t>
      </w:r>
      <w:r>
        <w:br/>
      </w:r>
      <w:r>
        <w:rPr>
          <w:rFonts w:ascii="Times New Roman"/>
          <w:b w:val="false"/>
          <w:i w:val="false"/>
          <w:color w:val="000000"/>
          <w:sz w:val="28"/>
        </w:rPr>
        <w:t>4. Мемлекеттік тіркелген күні _________________________________</w:t>
      </w:r>
      <w:r>
        <w:br/>
      </w:r>
      <w:r>
        <w:rPr>
          <w:rFonts w:ascii="Times New Roman"/>
          <w:b w:val="false"/>
          <w:i w:val="false"/>
          <w:color w:val="000000"/>
          <w:sz w:val="28"/>
        </w:rPr>
        <w:t>Дата государственной регистрации</w:t>
      </w:r>
      <w:r>
        <w:br/>
      </w:r>
      <w:r>
        <w:rPr>
          <w:rFonts w:ascii="Times New Roman"/>
          <w:b w:val="false"/>
          <w:i w:val="false"/>
          <w:color w:val="000000"/>
          <w:sz w:val="28"/>
        </w:rPr>
        <w:t>5. Кеменің үлгісі______________________________________________</w:t>
      </w:r>
      <w:r>
        <w:br/>
      </w:r>
      <w:r>
        <w:rPr>
          <w:rFonts w:ascii="Times New Roman"/>
          <w:b w:val="false"/>
          <w:i w:val="false"/>
          <w:color w:val="000000"/>
          <w:sz w:val="28"/>
        </w:rPr>
        <w:t>Тип судна</w:t>
      </w:r>
      <w:r>
        <w:br/>
      </w:r>
      <w:r>
        <w:rPr>
          <w:rFonts w:ascii="Times New Roman"/>
          <w:b w:val="false"/>
          <w:i w:val="false"/>
          <w:color w:val="000000"/>
          <w:sz w:val="28"/>
        </w:rPr>
        <w:t>6. Жасалған орны мен жылы______________________________________</w:t>
      </w:r>
      <w:r>
        <w:br/>
      </w:r>
      <w:r>
        <w:rPr>
          <w:rFonts w:ascii="Times New Roman"/>
          <w:b w:val="false"/>
          <w:i w:val="false"/>
          <w:color w:val="000000"/>
          <w:sz w:val="28"/>
        </w:rPr>
        <w:t>Место и год постройки</w:t>
      </w:r>
      <w:r>
        <w:br/>
      </w:r>
      <w:r>
        <w:rPr>
          <w:rFonts w:ascii="Times New Roman"/>
          <w:b w:val="false"/>
          <w:i w:val="false"/>
          <w:color w:val="000000"/>
          <w:sz w:val="28"/>
        </w:rPr>
        <w:t>7. Ұзындығы____________________________________________________</w:t>
      </w:r>
      <w:r>
        <w:br/>
      </w:r>
      <w:r>
        <w:rPr>
          <w:rFonts w:ascii="Times New Roman"/>
          <w:b w:val="false"/>
          <w:i w:val="false"/>
          <w:color w:val="000000"/>
          <w:sz w:val="28"/>
        </w:rPr>
        <w:t>Длина</w:t>
      </w:r>
      <w:r>
        <w:br/>
      </w:r>
      <w:r>
        <w:rPr>
          <w:rFonts w:ascii="Times New Roman"/>
          <w:b w:val="false"/>
          <w:i w:val="false"/>
          <w:color w:val="000000"/>
          <w:sz w:val="28"/>
        </w:rPr>
        <w:t>8. Ені_________________________________________________________</w:t>
      </w:r>
      <w:r>
        <w:br/>
      </w:r>
      <w:r>
        <w:rPr>
          <w:rFonts w:ascii="Times New Roman"/>
          <w:b w:val="false"/>
          <w:i w:val="false"/>
          <w:color w:val="000000"/>
          <w:sz w:val="28"/>
        </w:rPr>
        <w:t>Ширина</w:t>
      </w:r>
      <w:r>
        <w:br/>
      </w:r>
      <w:r>
        <w:rPr>
          <w:rFonts w:ascii="Times New Roman"/>
          <w:b w:val="false"/>
          <w:i w:val="false"/>
          <w:color w:val="000000"/>
          <w:sz w:val="28"/>
        </w:rPr>
        <w:t>9. Биіктігі____________________________________________________</w:t>
      </w:r>
      <w:r>
        <w:br/>
      </w:r>
      <w:r>
        <w:rPr>
          <w:rFonts w:ascii="Times New Roman"/>
          <w:b w:val="false"/>
          <w:i w:val="false"/>
          <w:color w:val="000000"/>
          <w:sz w:val="28"/>
        </w:rPr>
        <w:t>Высота</w:t>
      </w:r>
      <w:r>
        <w:br/>
      </w:r>
      <w:r>
        <w:rPr>
          <w:rFonts w:ascii="Times New Roman"/>
          <w:b w:val="false"/>
          <w:i w:val="false"/>
          <w:color w:val="000000"/>
          <w:sz w:val="28"/>
        </w:rPr>
        <w:t>10. Меншiк иесi/кеме иеленушы және оның мекен жайы</w:t>
      </w:r>
      <w:r>
        <w:br/>
      </w:r>
      <w:r>
        <w:rPr>
          <w:rFonts w:ascii="Times New Roman"/>
          <w:b w:val="false"/>
          <w:i w:val="false"/>
          <w:color w:val="000000"/>
          <w:sz w:val="28"/>
        </w:rPr>
        <w:t>Собственник/судовладелец и его адрес</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барлық тiркелген құқықтар мен ауыртпалықтар тоқтатыла отырып, Теңiз кемелерiнiң мемлекеттiк кеме тiзiлiмiнен / </w:t>
      </w:r>
      <w:r>
        <w:br/>
      </w:r>
      <w:r>
        <w:rPr>
          <w:rFonts w:ascii="Times New Roman"/>
          <w:b w:val="false"/>
          <w:i w:val="false"/>
          <w:color w:val="000000"/>
          <w:sz w:val="28"/>
        </w:rPr>
        <w:t xml:space="preserve">Қазақстан Республикасының халықаралық кеме тiзiлiмiнен / </w:t>
      </w:r>
      <w:r>
        <w:br/>
      </w:r>
      <w:r>
        <w:rPr>
          <w:rFonts w:ascii="Times New Roman"/>
          <w:b w:val="false"/>
          <w:i w:val="false"/>
          <w:color w:val="000000"/>
          <w:sz w:val="28"/>
        </w:rPr>
        <w:t>Бербоут-чартер тізілімінен / Жасалып жатқан кемелер тiзiлiмiнен шығарылғаны расталады.</w:t>
      </w:r>
      <w:r>
        <w:br/>
      </w:r>
      <w:r>
        <w:rPr>
          <w:rFonts w:ascii="Times New Roman"/>
          <w:b w:val="false"/>
          <w:i w:val="false"/>
          <w:color w:val="000000"/>
          <w:sz w:val="28"/>
        </w:rPr>
        <w:t xml:space="preserve">исключено из Государственного судового реестра морских судов / Международного судового реестра Республики Казахстан / </w:t>
      </w:r>
      <w:r>
        <w:br/>
      </w:r>
      <w:r>
        <w:rPr>
          <w:rFonts w:ascii="Times New Roman"/>
          <w:b w:val="false"/>
          <w:i w:val="false"/>
          <w:color w:val="000000"/>
          <w:sz w:val="28"/>
        </w:rPr>
        <w:t xml:space="preserve">Бербоут-чартерного реестра / </w:t>
      </w:r>
      <w:r>
        <w:br/>
      </w:r>
      <w:r>
        <w:rPr>
          <w:rFonts w:ascii="Times New Roman"/>
          <w:b w:val="false"/>
          <w:i w:val="false"/>
          <w:color w:val="000000"/>
          <w:sz w:val="28"/>
        </w:rPr>
        <w:t>Реестра строящихся судов с прекращением всех зарегистрированных прав и обременений.</w:t>
      </w:r>
      <w:r>
        <w:br/>
      </w:r>
      <w:r>
        <w:rPr>
          <w:rFonts w:ascii="Times New Roman"/>
          <w:b w:val="false"/>
          <w:i w:val="false"/>
          <w:color w:val="000000"/>
          <w:sz w:val="28"/>
        </w:rPr>
        <w:t>Уполномоченное лицо ________________________________________</w:t>
      </w:r>
      <w:r>
        <w:br/>
      </w:r>
      <w:r>
        <w:rPr>
          <w:rFonts w:ascii="Times New Roman"/>
          <w:b w:val="false"/>
          <w:i w:val="false"/>
          <w:color w:val="000000"/>
          <w:sz w:val="28"/>
        </w:rPr>
        <w:t>Authorized person</w:t>
      </w:r>
      <w:r>
        <w:br/>
      </w:r>
      <w:r>
        <w:rPr>
          <w:rFonts w:ascii="Times New Roman"/>
          <w:b w:val="false"/>
          <w:i w:val="false"/>
          <w:color w:val="000000"/>
          <w:sz w:val="28"/>
        </w:rPr>
        <w:t>Қолы_________________________________________________________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Күні_________________________________________________________</w:t>
      </w:r>
      <w:r>
        <w:br/>
      </w:r>
      <w:r>
        <w:rPr>
          <w:rFonts w:ascii="Times New Roman"/>
          <w:b w:val="false"/>
          <w:i w:val="false"/>
          <w:color w:val="000000"/>
          <w:sz w:val="28"/>
        </w:rPr>
        <w:t>Дата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264"/>
    <w:p>
      <w:pPr>
        <w:spacing w:after="0"/>
        <w:ind w:left="0"/>
        <w:jc w:val="left"/>
      </w:pPr>
      <w:r>
        <w:rPr>
          <w:rFonts w:ascii="Times New Roman"/>
          <w:b/>
          <w:i w:val="false"/>
          <w:color w:val="000000"/>
        </w:rPr>
        <w:t xml:space="preserve"> РЕСПУБЛИКА КАЗАХСТАН REPUBLIC OF KAZAKHSTAN</w:t>
      </w:r>
    </w:p>
    <w:bookmarkEnd w:id="264"/>
    <w:bookmarkStart w:name="z378" w:id="265"/>
    <w:p>
      <w:pPr>
        <w:spacing w:after="0"/>
        <w:ind w:left="0"/>
        <w:jc w:val="left"/>
      </w:pPr>
      <w:r>
        <w:rPr>
          <w:rFonts w:ascii="Times New Roman"/>
          <w:b/>
          <w:i w:val="false"/>
          <w:color w:val="000000"/>
        </w:rPr>
        <w:t xml:space="preserve">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bookmarkEnd w:id="265"/>
    <w:bookmarkStart w:name="z379" w:id="266"/>
    <w:p>
      <w:pPr>
        <w:spacing w:after="0"/>
        <w:ind w:left="0"/>
        <w:jc w:val="left"/>
      </w:pPr>
      <w:r>
        <w:rPr>
          <w:rFonts w:ascii="Times New Roman"/>
          <w:b/>
          <w:i w:val="false"/>
          <w:color w:val="000000"/>
        </w:rPr>
        <w:t xml:space="preserve"> CERTIFICATE OF TEMPORARY GRANTING THE RIGHT OF FOREIGN VESSEL NAVIGATION UNDER THE STATE FLAG OF THE REPUBLIC OF KAZAKHSTAN, CHARTERED ON THE BAREBOAT BASIS</w:t>
      </w:r>
    </w:p>
    <w:bookmarkEnd w:id="266"/>
    <w:bookmarkStart w:name="z380" w:id="267"/>
    <w:p>
      <w:pPr>
        <w:spacing w:after="0"/>
        <w:ind w:left="0"/>
        <w:jc w:val="both"/>
      </w:pPr>
      <w:r>
        <w:rPr>
          <w:rFonts w:ascii="Times New Roman"/>
          <w:b w:val="false"/>
          <w:i w:val="false"/>
          <w:color w:val="000000"/>
          <w:sz w:val="28"/>
        </w:rPr>
        <w:t>
      На основании данных, внесенных в бербоут-чартерный реестр / Международный судовой реестр</w:t>
      </w:r>
      <w:r>
        <w:br/>
      </w:r>
      <w:r>
        <w:rPr>
          <w:rFonts w:ascii="Times New Roman"/>
          <w:b w:val="false"/>
          <w:i w:val="false"/>
          <w:color w:val="000000"/>
          <w:sz w:val="28"/>
        </w:rPr>
        <w:t>Республики Казахстан под № ___ от "___"_________ 20___ г., настоящим удостоверяется, что судну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(название судна) (name of ship) разрешается плавание под Государственным флагом Республики Казахстан</w:t>
      </w:r>
      <w:r>
        <w:br/>
      </w:r>
      <w:r>
        <w:rPr>
          <w:rFonts w:ascii="Times New Roman"/>
          <w:b w:val="false"/>
          <w:i w:val="false"/>
          <w:color w:val="000000"/>
          <w:sz w:val="28"/>
        </w:rPr>
        <w:t>с (from) "___" __________ 20__ г. по (till) "___" _________ 20___ г.</w:t>
      </w:r>
    </w:p>
    <w:bookmarkEnd w:id="267"/>
    <w:bookmarkStart w:name="z381" w:id="268"/>
    <w:p>
      <w:pPr>
        <w:spacing w:after="0"/>
        <w:ind w:left="0"/>
        <w:jc w:val="both"/>
      </w:pPr>
      <w:r>
        <w:rPr>
          <w:rFonts w:ascii="Times New Roman"/>
          <w:b w:val="false"/>
          <w:i w:val="false"/>
          <w:color w:val="000000"/>
          <w:sz w:val="28"/>
        </w:rPr>
        <w:t xml:space="preserve">
      This is to certify that according to the data entered into the Bareboat-chartering Register / </w:t>
      </w:r>
      <w:r>
        <w:br/>
      </w:r>
      <w:r>
        <w:rPr>
          <w:rFonts w:ascii="Times New Roman"/>
          <w:b w:val="false"/>
          <w:i w:val="false"/>
          <w:color w:val="000000"/>
          <w:sz w:val="28"/>
        </w:rPr>
        <w:t xml:space="preserve">International ship register of the Republic of Kazakhstan, this ship has been authorized to sail </w:t>
      </w:r>
      <w:r>
        <w:br/>
      </w:r>
      <w:r>
        <w:rPr>
          <w:rFonts w:ascii="Times New Roman"/>
          <w:b w:val="false"/>
          <w:i w:val="false"/>
          <w:color w:val="000000"/>
          <w:sz w:val="28"/>
        </w:rPr>
        <w:t>under the State flag of the Republic of Kazakhstan.</w:t>
      </w:r>
    </w:p>
    <w:bookmarkEnd w:id="268"/>
    <w:bookmarkStart w:name="z382" w:id="269"/>
    <w:p>
      <w:pPr>
        <w:spacing w:after="0"/>
        <w:ind w:left="0"/>
        <w:jc w:val="left"/>
      </w:pPr>
      <w:r>
        <w:rPr>
          <w:rFonts w:ascii="Times New Roman"/>
          <w:b/>
          <w:i w:val="false"/>
          <w:color w:val="000000"/>
        </w:rPr>
        <w:t xml:space="preserve">                          Сведения о судне Ship's particulars</w:t>
      </w:r>
    </w:p>
    <w:bookmarkEnd w:id="269"/>
    <w:bookmarkStart w:name="z383" w:id="270"/>
    <w:p>
      <w:pPr>
        <w:spacing w:after="0"/>
        <w:ind w:left="0"/>
        <w:jc w:val="both"/>
      </w:pPr>
      <w:r>
        <w:rPr>
          <w:rFonts w:ascii="Times New Roman"/>
          <w:b w:val="false"/>
          <w:i w:val="false"/>
          <w:color w:val="000000"/>
          <w:sz w:val="28"/>
        </w:rPr>
        <w:t>
      1. Тип ___________________________________________________</w:t>
      </w:r>
      <w:r>
        <w:br/>
      </w:r>
      <w:r>
        <w:rPr>
          <w:rFonts w:ascii="Times New Roman"/>
          <w:b w:val="false"/>
          <w:i w:val="false"/>
          <w:color w:val="000000"/>
          <w:sz w:val="28"/>
        </w:rPr>
        <w:t>Туре</w:t>
      </w:r>
      <w:r>
        <w:br/>
      </w:r>
      <w:r>
        <w:rPr>
          <w:rFonts w:ascii="Times New Roman"/>
          <w:b w:val="false"/>
          <w:i w:val="false"/>
          <w:color w:val="000000"/>
          <w:sz w:val="28"/>
        </w:rPr>
        <w:t>2. Позывной сигнал ____________________________________________</w:t>
      </w:r>
      <w:r>
        <w:br/>
      </w:r>
      <w:r>
        <w:rPr>
          <w:rFonts w:ascii="Times New Roman"/>
          <w:b w:val="false"/>
          <w:i w:val="false"/>
          <w:color w:val="000000"/>
          <w:sz w:val="28"/>
        </w:rPr>
        <w:t>Call sign</w:t>
      </w:r>
      <w:r>
        <w:br/>
      </w:r>
      <w:r>
        <w:rPr>
          <w:rFonts w:ascii="Times New Roman"/>
          <w:b w:val="false"/>
          <w:i w:val="false"/>
          <w:color w:val="000000"/>
          <w:sz w:val="28"/>
        </w:rPr>
        <w:t>3. Номер Международной морской организации _____________________</w:t>
      </w:r>
      <w:r>
        <w:br/>
      </w:r>
      <w:r>
        <w:rPr>
          <w:rFonts w:ascii="Times New Roman"/>
          <w:b w:val="false"/>
          <w:i w:val="false"/>
          <w:color w:val="000000"/>
          <w:sz w:val="28"/>
        </w:rPr>
        <w:t>International Maritime Organization number</w:t>
      </w:r>
      <w:r>
        <w:br/>
      </w:r>
      <w:r>
        <w:rPr>
          <w:rFonts w:ascii="Times New Roman"/>
          <w:b w:val="false"/>
          <w:i w:val="false"/>
          <w:color w:val="000000"/>
          <w:sz w:val="28"/>
        </w:rPr>
        <w:t>4. Порт регистрации ___________________________________________</w:t>
      </w:r>
      <w:r>
        <w:br/>
      </w:r>
      <w:r>
        <w:rPr>
          <w:rFonts w:ascii="Times New Roman"/>
          <w:b w:val="false"/>
          <w:i w:val="false"/>
          <w:color w:val="000000"/>
          <w:sz w:val="28"/>
        </w:rPr>
        <w:t>Port of registry</w:t>
      </w:r>
      <w:r>
        <w:br/>
      </w:r>
      <w:r>
        <w:rPr>
          <w:rFonts w:ascii="Times New Roman"/>
          <w:b w:val="false"/>
          <w:i w:val="false"/>
          <w:color w:val="000000"/>
          <w:sz w:val="28"/>
        </w:rPr>
        <w:t>5. Место и время постройки ____________________________________</w:t>
      </w:r>
      <w:r>
        <w:br/>
      </w:r>
      <w:r>
        <w:rPr>
          <w:rFonts w:ascii="Times New Roman"/>
          <w:b w:val="false"/>
          <w:i w:val="false"/>
          <w:color w:val="000000"/>
          <w:sz w:val="28"/>
        </w:rPr>
        <w:t>Place and year of build</w:t>
      </w:r>
      <w:r>
        <w:br/>
      </w:r>
      <w:r>
        <w:rPr>
          <w:rFonts w:ascii="Times New Roman"/>
          <w:b w:val="false"/>
          <w:i w:val="false"/>
          <w:color w:val="000000"/>
          <w:sz w:val="28"/>
        </w:rPr>
        <w:t>6. Главный материал корпуса ___________________________________</w:t>
      </w:r>
      <w:r>
        <w:br/>
      </w:r>
      <w:r>
        <w:rPr>
          <w:rFonts w:ascii="Times New Roman"/>
          <w:b w:val="false"/>
          <w:i w:val="false"/>
          <w:color w:val="000000"/>
          <w:sz w:val="28"/>
        </w:rPr>
        <w:t>Main material used to construct hull</w:t>
      </w:r>
      <w:r>
        <w:br/>
      </w:r>
      <w:r>
        <w:rPr>
          <w:rFonts w:ascii="Times New Roman"/>
          <w:b w:val="false"/>
          <w:i w:val="false"/>
          <w:color w:val="000000"/>
          <w:sz w:val="28"/>
        </w:rPr>
        <w:t>7. Число и мощность двигателей _________________________________</w:t>
      </w:r>
      <w:r>
        <w:br/>
      </w:r>
      <w:r>
        <w:rPr>
          <w:rFonts w:ascii="Times New Roman"/>
          <w:b w:val="false"/>
          <w:i w:val="false"/>
          <w:color w:val="000000"/>
          <w:sz w:val="28"/>
        </w:rPr>
        <w:t>Number of sets and output of engines</w:t>
      </w:r>
      <w:r>
        <w:br/>
      </w:r>
      <w:r>
        <w:rPr>
          <w:rFonts w:ascii="Times New Roman"/>
          <w:b w:val="false"/>
          <w:i w:val="false"/>
          <w:color w:val="000000"/>
          <w:sz w:val="28"/>
        </w:rPr>
        <w:t xml:space="preserve">8. Главные размеры по мерительному свидетельству, выданному (кем) </w:t>
      </w:r>
      <w:r>
        <w:br/>
      </w:r>
      <w:r>
        <w:rPr>
          <w:rFonts w:ascii="Times New Roman"/>
          <w:b w:val="false"/>
          <w:i w:val="false"/>
          <w:color w:val="000000"/>
          <w:sz w:val="28"/>
        </w:rPr>
        <w:t>________________________ от "__"______ 20__ г., за №____</w:t>
      </w:r>
      <w:r>
        <w:br/>
      </w:r>
      <w:r>
        <w:rPr>
          <w:rFonts w:ascii="Times New Roman"/>
          <w:b w:val="false"/>
          <w:i w:val="false"/>
          <w:color w:val="000000"/>
          <w:sz w:val="28"/>
        </w:rPr>
        <w:t>Principal dimensions according to tonnage certificate issued by</w:t>
      </w:r>
      <w:r>
        <w:br/>
      </w:r>
      <w:r>
        <w:rPr>
          <w:rFonts w:ascii="Times New Roman"/>
          <w:b w:val="false"/>
          <w:i w:val="false"/>
          <w:color w:val="000000"/>
          <w:sz w:val="28"/>
        </w:rPr>
        <w:t>Длина________________________________________________________</w:t>
      </w:r>
      <w:r>
        <w:br/>
      </w:r>
      <w:r>
        <w:rPr>
          <w:rFonts w:ascii="Times New Roman"/>
          <w:b w:val="false"/>
          <w:i w:val="false"/>
          <w:color w:val="000000"/>
          <w:sz w:val="28"/>
        </w:rPr>
        <w:t>Length</w:t>
      </w:r>
      <w:r>
        <w:br/>
      </w:r>
      <w:r>
        <w:rPr>
          <w:rFonts w:ascii="Times New Roman"/>
          <w:b w:val="false"/>
          <w:i w:val="false"/>
          <w:color w:val="000000"/>
          <w:sz w:val="28"/>
        </w:rPr>
        <w:t>Ширина_______________________________________________________</w:t>
      </w:r>
      <w:r>
        <w:br/>
      </w:r>
      <w:r>
        <w:rPr>
          <w:rFonts w:ascii="Times New Roman"/>
          <w:b w:val="false"/>
          <w:i w:val="false"/>
          <w:color w:val="000000"/>
          <w:sz w:val="28"/>
        </w:rPr>
        <w:t>Breadth</w:t>
      </w:r>
      <w:r>
        <w:br/>
      </w:r>
      <w:r>
        <w:rPr>
          <w:rFonts w:ascii="Times New Roman"/>
          <w:b w:val="false"/>
          <w:i w:val="false"/>
          <w:color w:val="000000"/>
          <w:sz w:val="28"/>
        </w:rPr>
        <w:t>Высота борта__________________________________________________</w:t>
      </w:r>
      <w:r>
        <w:br/>
      </w:r>
      <w:r>
        <w:rPr>
          <w:rFonts w:ascii="Times New Roman"/>
          <w:b w:val="false"/>
          <w:i w:val="false"/>
          <w:color w:val="000000"/>
          <w:sz w:val="28"/>
        </w:rPr>
        <w:t>Depth</w:t>
      </w:r>
      <w:r>
        <w:br/>
      </w:r>
      <w:r>
        <w:rPr>
          <w:rFonts w:ascii="Times New Roman"/>
          <w:b w:val="false"/>
          <w:i w:val="false"/>
          <w:color w:val="000000"/>
          <w:sz w:val="28"/>
        </w:rPr>
        <w:t>Вместимость валовая____________________________________________</w:t>
      </w:r>
      <w:r>
        <w:br/>
      </w:r>
      <w:r>
        <w:rPr>
          <w:rFonts w:ascii="Times New Roman"/>
          <w:b w:val="false"/>
          <w:i w:val="false"/>
          <w:color w:val="000000"/>
          <w:sz w:val="28"/>
        </w:rPr>
        <w:t>Gross tonnage</w:t>
      </w:r>
      <w:r>
        <w:br/>
      </w:r>
      <w:r>
        <w:rPr>
          <w:rFonts w:ascii="Times New Roman"/>
          <w:b w:val="false"/>
          <w:i w:val="false"/>
          <w:color w:val="000000"/>
          <w:sz w:val="28"/>
        </w:rPr>
        <w:t>Вместимость чистая____________________________________________</w:t>
      </w:r>
      <w:r>
        <w:br/>
      </w:r>
      <w:r>
        <w:rPr>
          <w:rFonts w:ascii="Times New Roman"/>
          <w:b w:val="false"/>
          <w:i w:val="false"/>
          <w:color w:val="000000"/>
          <w:sz w:val="28"/>
        </w:rPr>
        <w:t>Net tonnage</w:t>
      </w:r>
      <w:r>
        <w:br/>
      </w:r>
      <w:r>
        <w:rPr>
          <w:rFonts w:ascii="Times New Roman"/>
          <w:b w:val="false"/>
          <w:i w:val="false"/>
          <w:color w:val="000000"/>
          <w:sz w:val="28"/>
        </w:rPr>
        <w:t>9. Прежние название и порт регистрации судна, если оно ранее плавало под иностранным флагом</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The previous name and port of registry of the ship if it sailed under foreign flag</w:t>
      </w:r>
      <w:r>
        <w:br/>
      </w:r>
      <w:r>
        <w:rPr>
          <w:rFonts w:ascii="Times New Roman"/>
          <w:b w:val="false"/>
          <w:i w:val="false"/>
          <w:color w:val="000000"/>
          <w:sz w:val="28"/>
        </w:rPr>
        <w:t>Уполномоченное лицо ________________________________________</w:t>
      </w:r>
      <w:r>
        <w:br/>
      </w:r>
      <w:r>
        <w:rPr>
          <w:rFonts w:ascii="Times New Roman"/>
          <w:b w:val="false"/>
          <w:i w:val="false"/>
          <w:color w:val="000000"/>
          <w:sz w:val="28"/>
        </w:rPr>
        <w:t>Authorized person</w:t>
      </w:r>
      <w:r>
        <w:br/>
      </w:r>
      <w:r>
        <w:rPr>
          <w:rFonts w:ascii="Times New Roman"/>
          <w:b w:val="false"/>
          <w:i w:val="false"/>
          <w:color w:val="000000"/>
          <w:sz w:val="28"/>
        </w:rPr>
        <w:t>Подпись______________________________________________________</w:t>
      </w:r>
      <w:r>
        <w:br/>
      </w:r>
      <w:r>
        <w:rPr>
          <w:rFonts w:ascii="Times New Roman"/>
          <w:b w:val="false"/>
          <w:i w:val="false"/>
          <w:color w:val="000000"/>
          <w:sz w:val="28"/>
        </w:rPr>
        <w:t>Signature</w:t>
      </w:r>
      <w:r>
        <w:br/>
      </w:r>
      <w:r>
        <w:rPr>
          <w:rFonts w:ascii="Times New Roman"/>
          <w:b w:val="false"/>
          <w:i w:val="false"/>
          <w:color w:val="000000"/>
          <w:sz w:val="28"/>
        </w:rPr>
        <w:t>Дата__________________________________________________________</w:t>
      </w:r>
      <w:r>
        <w:br/>
      </w:r>
      <w:r>
        <w:rPr>
          <w:rFonts w:ascii="Times New Roman"/>
          <w:b w:val="false"/>
          <w:i w:val="false"/>
          <w:color w:val="000000"/>
          <w:sz w:val="28"/>
        </w:rPr>
        <w:t>Date</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71"/>
    <w:p>
      <w:pPr>
        <w:spacing w:after="0"/>
        <w:ind w:left="0"/>
        <w:jc w:val="left"/>
      </w:pPr>
      <w:r>
        <w:rPr>
          <w:rFonts w:ascii="Times New Roman"/>
          <w:b/>
          <w:i w:val="false"/>
          <w:color w:val="000000"/>
        </w:rPr>
        <w:t xml:space="preserve"> ҚАЗАҚСТАН РЕСПУБЛИКАСЫ РЕСПУБЛИКА КАЗАХСТАН</w:t>
      </w:r>
    </w:p>
    <w:bookmarkEnd w:id="271"/>
    <w:bookmarkStart w:name="z387" w:id="272"/>
    <w:p>
      <w:pPr>
        <w:spacing w:after="0"/>
        <w:ind w:left="0"/>
        <w:jc w:val="left"/>
      </w:pPr>
      <w:r>
        <w:rPr>
          <w:rFonts w:ascii="Times New Roman"/>
          <w:b/>
          <w:i w:val="false"/>
          <w:color w:val="000000"/>
        </w:rPr>
        <w:t xml:space="preserve"> ЖАСАЛЫП ЖАТҚАН КЕМЕГЕ АРНАЛҒАН МЕНШІК ҚҰҚЫҒЫН МЕМЛЕКЕТТІК ТІРКЕУ ТУРАЛЫ КУӘЛІК</w:t>
      </w:r>
    </w:p>
    <w:bookmarkEnd w:id="272"/>
    <w:bookmarkStart w:name="z388" w:id="273"/>
    <w:p>
      <w:pPr>
        <w:spacing w:after="0"/>
        <w:ind w:left="0"/>
        <w:jc w:val="left"/>
      </w:pPr>
      <w:r>
        <w:rPr>
          <w:rFonts w:ascii="Times New Roman"/>
          <w:b/>
          <w:i w:val="false"/>
          <w:color w:val="000000"/>
        </w:rPr>
        <w:t xml:space="preserve"> СВИДЕТЕЛЬСТВО О ГОСУДАРСТВЕННОЙ РЕГИСТРАЦИИ ПРАВ СОБСТВЕННОСТИ НА СТРОЯЩЕЕСЯ СУДНО</w:t>
      </w:r>
    </w:p>
    <w:bookmarkEnd w:id="273"/>
    <w:bookmarkStart w:name="z389" w:id="274"/>
    <w:p>
      <w:pPr>
        <w:spacing w:after="0"/>
        <w:ind w:left="0"/>
        <w:jc w:val="both"/>
      </w:pPr>
      <w:r>
        <w:rPr>
          <w:rFonts w:ascii="Times New Roman"/>
          <w:b w:val="false"/>
          <w:i w:val="false"/>
          <w:color w:val="000000"/>
          <w:sz w:val="28"/>
        </w:rPr>
        <w:t>
      Қазақстан Республикасының Жасалып жатқан кемелер тізіліміне ____ ж.</w:t>
      </w:r>
      <w:r>
        <w:br/>
      </w:r>
      <w:r>
        <w:rPr>
          <w:rFonts w:ascii="Times New Roman"/>
          <w:b w:val="false"/>
          <w:i w:val="false"/>
          <w:color w:val="000000"/>
          <w:sz w:val="28"/>
        </w:rPr>
        <w:t>"__" ___ № ___ енгізілген деректер негізінде осымен</w:t>
      </w:r>
      <w:r>
        <w:br/>
      </w:r>
      <w:r>
        <w:rPr>
          <w:rFonts w:ascii="Times New Roman"/>
          <w:b w:val="false"/>
          <w:i w:val="false"/>
          <w:color w:val="000000"/>
          <w:sz w:val="28"/>
        </w:rPr>
        <w:t>__________________________________________</w:t>
      </w:r>
      <w:r>
        <w:br/>
      </w:r>
      <w:r>
        <w:rPr>
          <w:rFonts w:ascii="Times New Roman"/>
          <w:b w:val="false"/>
          <w:i w:val="false"/>
          <w:color w:val="000000"/>
          <w:sz w:val="28"/>
        </w:rPr>
        <w:t>кеменің атауы (егер бар болса) название судна (если оно имеется) кемесі</w:t>
      </w:r>
      <w:r>
        <w:br/>
      </w:r>
      <w:r>
        <w:rPr>
          <w:rFonts w:ascii="Times New Roman"/>
          <w:b w:val="false"/>
          <w:i w:val="false"/>
          <w:color w:val="000000"/>
          <w:sz w:val="28"/>
        </w:rPr>
        <w:t xml:space="preserve">На основании данных, внесенных в Реестр строящихся судов Республики Казахстан </w:t>
      </w:r>
      <w:r>
        <w:br/>
      </w:r>
      <w:r>
        <w:rPr>
          <w:rFonts w:ascii="Times New Roman"/>
          <w:b w:val="false"/>
          <w:i w:val="false"/>
          <w:color w:val="000000"/>
          <w:sz w:val="28"/>
        </w:rPr>
        <w:t>под № ___ от "___" ___________ _____ года настоящим удостоверяется, что судно принадлежит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(соның негізінде құқық тіркелген меншік иелері, құжаттар деректемелері)</w:t>
      </w:r>
      <w:r>
        <w:br/>
      </w:r>
      <w:r>
        <w:rPr>
          <w:rFonts w:ascii="Times New Roman"/>
          <w:b w:val="false"/>
          <w:i w:val="false"/>
          <w:color w:val="000000"/>
          <w:sz w:val="28"/>
        </w:rPr>
        <w:t>(собственники, реквизиты документов на основании которых зарегистрировано право) тиесілі екендігі куәландырылады.</w:t>
      </w:r>
    </w:p>
    <w:bookmarkEnd w:id="274"/>
    <w:bookmarkStart w:name="z390" w:id="275"/>
    <w:p>
      <w:pPr>
        <w:spacing w:after="0"/>
        <w:ind w:left="0"/>
        <w:jc w:val="left"/>
      </w:pPr>
      <w:r>
        <w:rPr>
          <w:rFonts w:ascii="Times New Roman"/>
          <w:b/>
          <w:i w:val="false"/>
          <w:color w:val="000000"/>
        </w:rPr>
        <w:t xml:space="preserve">                          Кеме туралы мәліметтер Сведения о судне</w:t>
      </w:r>
    </w:p>
    <w:bookmarkEnd w:id="275"/>
    <w:bookmarkStart w:name="z391" w:id="276"/>
    <w:p>
      <w:pPr>
        <w:spacing w:after="0"/>
        <w:ind w:left="0"/>
        <w:jc w:val="both"/>
      </w:pPr>
      <w:r>
        <w:rPr>
          <w:rFonts w:ascii="Times New Roman"/>
          <w:b w:val="false"/>
          <w:i w:val="false"/>
          <w:color w:val="000000"/>
          <w:sz w:val="28"/>
        </w:rPr>
        <w:t>
      1. Жасалу орны / Место строительства: _____</w:t>
      </w:r>
      <w:r>
        <w:br/>
      </w:r>
      <w:r>
        <w:rPr>
          <w:rFonts w:ascii="Times New Roman"/>
          <w:b w:val="false"/>
          <w:i w:val="false"/>
          <w:color w:val="000000"/>
          <w:sz w:val="28"/>
        </w:rPr>
        <w:t>2. Жасайтын ұйымның атауы/ Наименование судостроительной организации: _____</w:t>
      </w:r>
      <w:r>
        <w:br/>
      </w:r>
      <w:r>
        <w:rPr>
          <w:rFonts w:ascii="Times New Roman"/>
          <w:b w:val="false"/>
          <w:i w:val="false"/>
          <w:color w:val="000000"/>
          <w:sz w:val="28"/>
        </w:rPr>
        <w:t>3. Тіркеу порты / Порт регистрации: _____</w:t>
      </w:r>
      <w:r>
        <w:br/>
      </w:r>
      <w:r>
        <w:rPr>
          <w:rFonts w:ascii="Times New Roman"/>
          <w:b w:val="false"/>
          <w:i w:val="false"/>
          <w:color w:val="000000"/>
          <w:sz w:val="28"/>
        </w:rPr>
        <w:t>4. Кеменің түрі / Тип судна: _________</w:t>
      </w:r>
      <w:r>
        <w:br/>
      </w:r>
      <w:r>
        <w:rPr>
          <w:rFonts w:ascii="Times New Roman"/>
          <w:b w:val="false"/>
          <w:i w:val="false"/>
          <w:color w:val="000000"/>
          <w:sz w:val="28"/>
        </w:rPr>
        <w:t xml:space="preserve">5. Килінің ұзындығы және кеме туралы басқа да негізгі техникалық мәліметтер / </w:t>
      </w:r>
      <w:r>
        <w:br/>
      </w:r>
      <w:r>
        <w:rPr>
          <w:rFonts w:ascii="Times New Roman"/>
          <w:b w:val="false"/>
          <w:i w:val="false"/>
          <w:color w:val="000000"/>
          <w:sz w:val="28"/>
        </w:rPr>
        <w:t>Длина киля и другие основные технические данные о судне: ________</w:t>
      </w:r>
      <w:r>
        <w:br/>
      </w:r>
      <w:r>
        <w:rPr>
          <w:rFonts w:ascii="Times New Roman"/>
          <w:b w:val="false"/>
          <w:i w:val="false"/>
          <w:color w:val="000000"/>
          <w:sz w:val="28"/>
        </w:rPr>
        <w:t>6. Корпустың бас материалы/ Главный материал корпуса: ___________</w:t>
      </w:r>
      <w:r>
        <w:br/>
      </w:r>
      <w:r>
        <w:rPr>
          <w:rFonts w:ascii="Times New Roman"/>
          <w:b w:val="false"/>
          <w:i w:val="false"/>
          <w:color w:val="000000"/>
          <w:sz w:val="28"/>
        </w:rPr>
        <w:t>7. Машиналар саны мен қуаты/ Число и мощность машин: __________</w:t>
      </w:r>
      <w:r>
        <w:br/>
      </w:r>
      <w:r>
        <w:rPr>
          <w:rFonts w:ascii="Times New Roman"/>
          <w:b w:val="false"/>
          <w:i w:val="false"/>
          <w:color w:val="000000"/>
          <w:sz w:val="28"/>
        </w:rPr>
        <w:t>Күні / Дата ____________</w:t>
      </w:r>
      <w:r>
        <w:br/>
      </w:r>
      <w:r>
        <w:rPr>
          <w:rFonts w:ascii="Times New Roman"/>
          <w:b w:val="false"/>
          <w:i w:val="false"/>
          <w:color w:val="000000"/>
          <w:sz w:val="28"/>
        </w:rPr>
        <w:t>Уәкілетті тұлға / Уполномоченное лицо</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