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9b4c" w14:textId="c9d9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12 мая 2020 года № 475. Зарегистрирован в Министерстве юстиции Республики Казахстан 12 мая 2020 года № 20623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9756, опубликован 17 октября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209 "Министерство инормации и общественного развития Республики Казахстан":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"Формирование государственной политики в сфере информации и общественного развития":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110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 Капитальные расходы подведомственных государственных учреждений";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269 "Управление по делам религий области":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"Капитальные расходы государственного органа":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042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"042 За счет субвенций из республиканского бюджета на государственные услуги общего характера";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124 "Аппарат акима города районного значения, села, поселка, сельского округа":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088 "Кредитование бюджетов города районного значения, села, поселка, сельского округа для финансирования мер в рамках Дорожной карты занятости" с бюджетными подпрограммами 015 "За счет средств местного бюджета" и 034 "За счет кредитов из областного бюджета из средств внутренних займов" исключить;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"Управление образования области":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064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048 следующего содержания: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285 "Управление физической культуры и спорта области":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010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048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451 "Отдел занятости и социальных программ района (города областного значения)":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070 с бюджетными подпрограммами 011 и 015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"070 Возмещение платежей населения по оплате коммунальных услуг в режиме чрезвычайного положения в Республике Казахстан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455 "Отдел культуры и развития языков района (города областного значения)":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024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048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070 с бюджетными подпрограммами 011 и 015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"070 Возмещение платежей населения по оплате коммунальных услуг в режиме чрезвычайного положения в Республике Казахстан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465 "Отдел физической культуры и спорта района (города областного значения)":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009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048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479 "Отдел жилищной инспекции района (города областного значения)",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значения)", 487 "Отдел жилищно-коммунального хозяйства и жилищной инспекции района (города областного значения)" и 491 "Отдел жилищных отношений района (города областного значения)":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070 с бюджетными подпрограммами 011 и 015 следующего содержания: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"070 Возмещение платежей населения по оплате коммунальных услуг в режиме чрезвычайного положения в Республике Казахстан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033 "Проектирование, развитие и (или) обустройство инженерно-коммуникационной инфраструктуры" внесено изменение на государственном языке, текст на русском языке не меняется;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070 с бюджетными подпрограммами 011 и 015 следующего содержания: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"070 Возмещение платежей населения по оплате коммунальных услуг в режиме чрезвычайного положения в Республике Казахстан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070 с бюджетными подпрограммами 011 и 015 следующего содержания: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"070 Возмещение платежей населения по оплате коммунальных услуг в режиме чрезвычайного положения в Республике Казахстан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бюджетной программе 073 "Строительство и реконструкция объектов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497 "Отдел жилищно-коммунального хозяйства района (города областного значения)":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070 с бюджетными подпрограммами 011 и 015 следующего содержания: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"070 Возмещение платежей населения по оплате коммунальных услуг в режиме чрезвычайного положения в Республике Казахстан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730 с бюджетной программой 070 с бюджетными подпрограммами 011 и 015 следующего содержания: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"730 Управление по обеспечению деятельности специального представителя Президента Республики Казахстан на комплексе "Байконур"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070 Возмещение платежей населения по оплате коммунальных услуг в режиме чрезвычайного положения в Республике Казахстан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748 "Управление культуры, развития языков и архивного дела области":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016 "Ремонт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048 следующего содержания: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801 "Отдел занятости, социальных программ и регистрации актов гражданского состояния района (города областного значения)" и 813 "Отдел инфраструктуры и коммуникаций района (города областного значения)":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070 с бюджетными подпрограммами 011 и 015 следующего содержания: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"070 Возмещение платежей населения по оплате коммунальных услуг в режиме чрезвычайного положения в Республике Казахстан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279 "Управление энергетики и жилищно-коммунального хозяйства области":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114 "Целевые трансферты на развитие нижестоящим бюджетам":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054 следующего содержания: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"054 За счет субвенций из республиканского бюджета на прочие расходы";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496 "Отдел жилищной инспекции и коммунального хозяйства района (города областного значения)":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016 "Функционирование системы водоснабжения и водоотведения":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034 следующего содержания: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"034 За счет кредитов из областного бюджета из средств внутренних займов";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748 "Управление культуры, развития языков и архивного дела области":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005 "Поддержка культурно-досуговой работы", 007 "Обеспечение сохранности историко-культурного наследия и доступа к ним" и 008 "Поддержка театрального и музыкального искусства":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049 следующего содержания: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"049 За счет субвенций из республиканского бюджета на культуру, спорт, туризм и информационное пространство";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"Информационное пространство":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748 "Управление культуры, развития языков и архивного дела области":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002 "Развитие государственного языка и других языков народа Казахстана", 009 "Обеспечение функционирования областных библиотек" и 010 "Обеспечение сохранности архивного фонда":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049 следующего содержания: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"049 За счет субвенций из республиканского бюджета на культуру, спорт, туризм и информационное пространство";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748 "Управление культуры, развития языков и архивного дела области":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"Услуги по реализации государственной политики на местном уровне в области культуры, развития языков и архивного дела", 003 "Капитальные расходы государственного органа", 032 "Капитальные расходы подведомственных государственных учреждений и организаций" и 113 "Целевые текущие трансферты нижестоящим бюджетам":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049 следующего содержания: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"049 За счет субвенций из республиканского бюджета на культуру, спорт, туризм и информационное пространство";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топливно-энергетического комплекса и недропользования":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 по бюджетной программе 036 "Развитие газотранспортной системы" внесено изменение на государственном языке, текст на русском языке не меняется;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"Сельское хозяйство":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474 "Отдел сельского хозяйства и ветеринарии района (города областного значения)":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"Капитальные расходы государственного органа":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051 следующего содержания: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"051 За счет субвенций из республиканского бюджета на сельское, водное, лесное, рыбное хозяйство, особоохраняемые природные территории, охрану окружающей среды и животного мира, земельные отношения";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811 "Отдел сельского хозяйства, предпринимательства и ветеринарии района (города областного значения)":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 001 "Услуги по реализации государственной политики на местном уровне в сфере сельского хозяйства, предпринимательства и ветеринарии" и 006 "Капитальные расходы государственного органа":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051 следующего содержания: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"051 За счет субвенций из республиканского бюджета на сельское, водное, лесное, рыбное хозяйство, особоохраняемые природные территории, охрану окружающей среды и животного мира, земельные отношения";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741 "Управление сельского хозяйства и земельных отношений области":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"Капитальные расходы государственного органа":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051 следующего содержания: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"051 За счет субвенций из республиканского бюджета на сельское, водное, лесное, рыбное хозяйство, особоохраняемые природные территории, охрану окружающей среды и животного мира, земельные отношения";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"Архитектурная, градостроительная и строительная деятельность":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114 "Целевые трансферты на развитие нижестоящим бюджетам":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048 следующего содержания: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"048 За счет субвенций из республиканского бюджета на жилищно-коммунальное хозяйство";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129 следующего содержания: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"129 Проведение текущих мероприятий по ликвидации последствий чрезвычайной ситуации в городе Арысь Туркестанской области";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"Регулирование экономической деятельности":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288 "Управление строительства, архитектуры и градостроительства области":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040 "Развитие инфраструктуры специальных экономических зон, индустриальных зон, индустриальных парков":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005 следующего содержания: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 За счет внутренних займов";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"Трансферты":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"Трансферты":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320 "Управление стратегии и бюджета города республиканского значения, столицы" и 356 "Управление финансов города республиканского значения, столицы":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007 "Бюджетные изъятия":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 бюджетной подпрограммой 011 следующего содержания: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бюджета".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и подлежит официальному опубликованию. 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