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215a" w14:textId="0772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6 февраля 2015 года № 11-1-2/42 "Об утверждении Правил взаимодействия государственных органов и организаций в сфере официальной помощи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15 мая 2020 года № 11-1-4/156. Зарегистрирован в Министерстве юстиции Республики Казахстан 18 мая 2020 года № 20650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 от 6 февраля 2015 года № 11-1-2/42 "Об утверждении Правил взаимодействия государственных органов и организаций в сфере официальной помощи развитию" (зарегистрирован в Реестре государственной регистрации нормативных правовых актов № 10431, опубликован 20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организаций в сфере официальной помощи развитию,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Министерство рассматривает представленные проектные предложения на предмет их внешнеполитической целесообразности.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внешнеполитической целесообразности реализации проектного предложения, Министерство включает его в проект соответствующего плана.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до 1 апреля текущего финансового года разрабатывает на очередной финансовый год: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ОПР;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выплат добровольных взносов в международные организации на ОПР.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утверждает план мероприятий ОПР и план выплат добровольных взносов в международные организации на ОПР после утверждения республиканского бюджета на соответствующие годы.";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 учетом внешнеполитической целесообразности Министерство в пределах утвержденных расходов бюджетных средств может вносить поправки в план мероприятий ОПР и план выплат добровольных взносов в международные организации на ОПР и информирует государственные органы и загранучреждения о внесенных изменениях.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внесенные в план мероприятий ОПР и план выплат добровольных взносов в международные организации на ОПР, являются основанием для государственных органов, загранучреждений, оператора и организаций для реализации вновь включенных проектов ОПР.".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внешнеэкономической политики Министерства иностранных дел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иностранных дел Республики Казахстан.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