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483b7" w14:textId="11483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включения и исключения магистральных, станционных путей и иных объектов магистральной железнодорожной сети из перечня магистральных, станционных путей и иных объектов, технологически необходимых для функционирования магистральной железнодорожной сети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инфраструктурного развития Республики Казахстан от 28 мая 2020 года № 319. Зарегистрирован в Министерстве юстиции Республики Казахстан 1 июня 2020 года № 20796.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19-1)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14 Закона Республики Казахстан от 8 декабря 2001 года "О железнодорожном транспорте",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включения и исключения магистральных, станционных путей и иных объектов магистральной железнодорожной сети из перечня магистральных, станционных путей и иных объектов, технологически необходимых для функционирования магистральной железнодорожной сети.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транспорта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 индустрии 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инфраструктурного развития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Атамкулов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"__"___________20___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индустрии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мая 2020 года № 319</w:t>
            </w:r>
          </w:p>
        </w:tc>
      </w:tr>
    </w:tbl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включения и исключения магистральных, станционных путей и иных объектов магистральной железнодорожной сети из перечня магистральных, станционных путей и иных объектов, технологически необходимых для функционирования магистральной железнодорожной сети</w:t>
      </w:r>
    </w:p>
    <w:bookmarkEnd w:id="7"/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включения и исключения магистральных, станционных путей и иных объектов магистральной железнодорожной сети из перечня магистральных, станционных путей и иных объектов, технологически необходимых для функционирования магистральной железнодорожной сети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19-1)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14 Закона Республики Казахстан от 8 декабря 2001 года "О железнодорожном транспорте" и определяют порядок включения и исключения магистральных, станционных путей и иных объектов магистральной железнодорожной сети из перечня магистральных, станционных путей и иных объектов, технологически необходимых для функционирования магистральной железнодорожной сети.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магистральная железнодорожная сеть - система соединенных между собой магистральных и станционных путей, а также объектов электроснабжения, теплоснабжения, водоснабжения, сигнализации, связи, устройств, оборудования, зданий, строений, сооружений, вокзалов и иных объектов, технологически необходимых для их функционирования, обеспечивающих международные и внутриреспубликанские железнодорожные сообщения;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магистральные пути - железнодорожные пути, предназначенные для функционирования железнодорожного транспорта на всей территории Республики Казахстан и обеспечения железнодорожного сообщения с другими государствами, состоящие из главных путей (пути перегонов между железнодорожными станциями, пути в границах станций, являющиеся непосредственным продолжением путей прилегающих перегонов и, как правило, не имеющие отклонения на стрелочных переводах), а также приемоотправочных путей (пути, предназначенные для приема, отправления, обгона, скрещения и пропуска поездов в границах станции);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объекты, построенные за счет средств физических и юридических лиц – железнодорожные пути, включая объекты электроснабжения, сигнализации, связи, устройства, оборудование, здания, строения, сооружения и иные объекты, технологически необходимые для функционирования магистральной железнодорожной сети;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станционные пути - железнодорожные пути в границах станции: сортировочные, погрузочно-выгрузочные, вытяжные, деповские, соединительные, специальные, за исключением магистральных путей в границах станций;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уполномоченный орган – центральный исполнительный орган, осуществляющий руководство в сфере железнодорожного транспорта, а также в пределах, предусмотренных законодательством Республики Казахстан, - межотраслевую координацию;</w:t>
      </w:r>
    </w:p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Национальная железнодорожная компания – созданное по решению Правительства Республики Казахстан акционерное общество, контрольный пакет акций которого принадлежит национальному управляющему холдингу, определяющее общие направления развития и обеспечивающее координацию направлений деятельности Национального оператора инфраструктуры, национальных перевозчиков и иных аффилированных юридических лиц, осуществляющих деятельность в области железнодорожного транспорта, в том числе по всестороннему обеспечению воинских перевозок.</w:t>
      </w:r>
    </w:p>
    <w:bookmarkEnd w:id="15"/>
    <w:bookmarkStart w:name="z24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включения и исключения магистральных, станционных путей и иных объектов магистральной железнодорожной сети из перечня магистральных, станционных путей и иных объектов, технологически необходимых для функционирования магистральной железнодорожной сети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Для включения и исключения магистральных, станционных путей и иных объектов магистральной железнодорожной сети из перечня магистральных, станционных путей и иных объектов, технологически необходимых для функционирования магистральной железнодорожной сети, входящие в имущественный комплекс Национального оператора инфраструктуры, Национальная железнодорожная компания обращается в письменной форме в уполномоченный орган с приложением соответствующего предложения,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Предложение готовится с учетом функционального назначения имущества, исходя из следующих условий: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необходимость обеспечения безопасности перевозочного процесса, движения поездов и производства маневровых работ на станциях;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увеличения пропускной и перерабатывающей способности раздельных пунктов магистральной железнодорожной сети;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развития станции примыкания;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использование объектов (железнодорожных путей) для осуществления подачи-уборки на подъездные пути, операций по обгону и скрещению пассажирских и грузовых поездов; 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необходимость обеспечения содержания объектов в технически исправном состоянии и производства своевременного текущего и капитального ремонта.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3 внесено изменение на казахском языке, текст на русском языке не меняется приказом и.о. Министра индустрии и инфраструктурного развития РК от 16.05.2023 </w:t>
      </w:r>
      <w:r>
        <w:rPr>
          <w:rFonts w:ascii="Times New Roman"/>
          <w:b w:val="false"/>
          <w:i w:val="false"/>
          <w:color w:val="000000"/>
          <w:sz w:val="28"/>
        </w:rPr>
        <w:t>№ 362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Включение объектов в перечень магистральных путей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передачи объектов в состав магистральной железнодорожной сети объектов, построенных за счет средств физических и юридических лиц, утвержденных приказом Министра по инвестициям и развитию Республики Казахстан от 30 января 2015 года № 82 (зарегистрированный в Реестре государственной регистрации нормативных правовых актов за № 11198). 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включения и исключения станционных путей и иных объектов технологически необходимых для функционирования магистральной железнодорожной сети в перечень станционных путей и иных объектов технологически необходимых для функционирования магистральной железнодорожной сети, физические и юридические лица обращаются в письменной форме в адрес Национальной железнодорожной компании.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Национальная железнодорожная компания в течение семи рабочих дней с момента получения обращения проводит осмотр и испытание станционных путей и объектов на соответствие требованиям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безопасности на железнодорожном транспорте утвержденных приказом исполняющего обязанности Министра по инвестициям и развитию Республики Казахстан от 26 марта 2015 года № 334 (зарегистрирован в Реестре государственной регистрации нормативных правовых актов за № 11602) и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технической эксплуатации железнодорожного транспорта, утвержденных приказом Министра по инвестициям и развитию Республики Казахстан от 30 апреля 2015 года № 544 (зарегистрирован в Реестре государственной регистрации нормативных правовых актов за № 11897).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результатам осмотра станционных путей объектов Национальная железнодорожная компания в течение трех рабочих дней готовит предложение о передаче станционных путей и иных объектов в перечень станционных путей и иных объектов технологически необходимых для функционирования магистральной железнодорожной сети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направляет в уполномоченный орган.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Предложение готовится с учетом функционального назначения имущества, исходя из следующих условий: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необходимости обеспечения безопасности перевозочного процесса, движения поездов и производства маневровых работ на станциях;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увеличения пропускной и перерабатывающей способности раздельных пунктов магистральной железнодорожной сети;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развития станции примыкания;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использование объектов (железнодорожных путей) для осуществления подачи-уборки на подъездные пути, операций по обгону и скрещению пассажирских и грузовых поездов; необходимость обеспечения содержания объектов в технически исправном состоянии и производства своевременного текущего и капитального ремонта;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наличие правоустанавливающих документов на объекты недвижимого имущества (акт землепользования, технический паспорт, государственная регистрация в территориальных органах юстиции);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Исключение объектов из перечней магистральных, станционных путей и иных объектов технологической необходимости осуществляется в случае списания объектов, находящихся в неудовлетворительном состоянии и не подлежащих восстановлению и ремонту, а также в случае отсутствия технологической необходимости магистральных, станционных путей и иных объектов для функционирования магистральной железнодорожной сети.  Не допускается исключение объектов из перечня магистральных, станционных путей и иных объектов, технологически необходимых для функционирования магистральной железнодорожной сети, в случае отсутствия конкурентного железнодорожного пути для контрагаента.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Для рассмотрения предложения Национальной железнодорожной компании, уполномоченным органом создается комиссия. Состав комиссии утверждается приказом уполномоченного органа.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Комиссия рассматривает предложение Национальной железнодорожной компании в течение семи рабочих дней с момента получения и выносит рекомендации по включению и исключению магистральных, станционных и иных объектов магистральной железнодорожной сети из перечня магистральных, станционных и иных объектов, технологически необходимых для функционирования магистральной железнодорожной сети.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На основании положительной рекомендации комиссии, уполномоченный орган совместно с ведомством государственного органа, осуществляющего руководство в сферах естественных монополий,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декабря 2018 года "О естественных монополиях", принимают меры по включению и исключению магистральных, станционных путей и иных объектов магистральной железнодорожной сети из перечня станционных путей и иных объектов технологически необходимых для функционирования магистральной железнодорожной сети.</w:t>
      </w:r>
    </w:p>
    <w:bookmarkEnd w:id="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включения и исключения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магистральных, станционных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путей и иных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железнодорожной сети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перечня магистральных,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станционных путей и иных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объектов, технологически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необходимых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железнодорожной сети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8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Предложение о необходимости включения в состав или исключения из состава объектов в перечень или исключения объектов из перечня объектов магистральных, станционных путей и иных объектов, технологически необходимых для функционирования магистральной железнодорожной сети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объекта (технические и технологические характеристики объекта, документы на объект, подтверждающие правоспособность)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Предложение</w:t>
            </w:r>
          </w:p>
        </w:tc>
      </w:tr>
    </w:tbl>
    <w:p>
      <w:pPr>
        <w:spacing w:after="0"/>
        <w:ind w:left="0"/>
        <w:jc w:val="both"/>
      </w:pPr>
      <w:bookmarkStart w:name="z49" w:id="39"/>
      <w:r>
        <w:rPr>
          <w:rFonts w:ascii="Times New Roman"/>
          <w:b w:val="false"/>
          <w:i w:val="false"/>
          <w:color w:val="000000"/>
          <w:sz w:val="28"/>
        </w:rPr>
        <w:t>
      Руководитель структурного подразделения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Национальной железнодорожной компании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ответственный за включения (исключения)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объектов железнодорожной инфраструктуры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(из) состав магистральной железнодорожной сети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 __________________________________ (подпись) (Ф.И.О.)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