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58d2" w14:textId="6c05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организации и проведения санитарно-противоэпидемических и санитарно-профилактических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5 июля 2020 года № ҚР ДСМ-78/2020. Зарегистрирован в Министерстве юстиции Республики Казахстан 6 июля 2020 года № 20935. Утратил силу - приказом Министра здравоохранения Республики Казахстан от 11 сентября 2024 года № 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- приказом Министра здравоохранения РК от 11.09.2024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и подпунктом 26)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 Кодекса Республики Казахстан от 18 сентября 2009 года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Санитарные правила "Санитарно-эпидемиологические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возникновения угрозы распространения коронавирусной инфекции"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некоторых приказов Министерства здравоохранения Республики Казахстан и Министерства национальной экономики Республики Казахстан, в которые вносятся изменения и дополнения,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ДСМ-78/2020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 "Санитарно-эпидемиологические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возникновения угрозы распространения коронавирусной инфекции"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и.о. Министра здравоохранения РК от 27.05.2021 </w:t>
      </w:r>
      <w:r>
        <w:rPr>
          <w:rFonts w:ascii="Times New Roman"/>
          <w:b w:val="false"/>
          <w:i w:val="false"/>
          <w:color w:val="ff0000"/>
          <w:sz w:val="28"/>
        </w:rPr>
        <w:t>№ ҚР ДСМ -47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ДСМ-78/2020</w:t>
            </w:r>
          </w:p>
        </w:tc>
      </w:tr>
    </w:tbl>
    <w:bookmarkStart w:name="z10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здравоохранения Республики Казахстан и Министерства национальной экономики Республики Казахстан, в которые вносятся изменения и дополнения</w:t>
      </w:r>
    </w:p>
    <w:bookmarkEnd w:id="10"/>
    <w:p>
      <w:pPr>
        <w:spacing w:after="0"/>
        <w:ind w:left="0"/>
        <w:jc w:val="both"/>
      </w:pPr>
      <w:bookmarkStart w:name="z109" w:id="11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здравоохранения РК от 19.08.2021 </w:t>
      </w:r>
      <w:r>
        <w:rPr>
          <w:rFonts w:ascii="Times New Roman"/>
          <w:b w:val="false"/>
          <w:i w:val="false"/>
          <w:color w:val="ff0000"/>
          <w:sz w:val="28"/>
        </w:rPr>
        <w:t>№ ҚР ДСМ-81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приказом Министра здравоохранения РК от 23.09.2021 </w:t>
      </w:r>
      <w:r>
        <w:rPr>
          <w:rFonts w:ascii="Times New Roman"/>
          <w:b w:val="false"/>
          <w:i w:val="false"/>
          <w:color w:val="000000"/>
          <w:sz w:val="28"/>
        </w:rPr>
        <w:t>№ ҚР ДСМ - 98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приказом Министра здравоохранения РК от 03.08.2021 </w:t>
      </w:r>
      <w:r>
        <w:rPr>
          <w:rFonts w:ascii="Times New Roman"/>
          <w:b w:val="false"/>
          <w:i w:val="false"/>
          <w:color w:val="000000"/>
          <w:sz w:val="28"/>
        </w:rPr>
        <w:t>№ ҚР ДСМ-72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Утратил силу приказом Министра здравоохранения РК от 16.06.2021 </w:t>
      </w:r>
      <w:r>
        <w:rPr>
          <w:rFonts w:ascii="Times New Roman"/>
          <w:b w:val="false"/>
          <w:i w:val="false"/>
          <w:color w:val="000000"/>
          <w:sz w:val="28"/>
        </w:rPr>
        <w:t>№ ҚР ДСМ - 49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Утратил силу приказом Министра здравоохранения РК от 26.07.2022 </w:t>
      </w:r>
      <w:r>
        <w:rPr>
          <w:rFonts w:ascii="Times New Roman"/>
          <w:b w:val="false"/>
          <w:i w:val="false"/>
          <w:color w:val="000000"/>
          <w:sz w:val="28"/>
        </w:rPr>
        <w:t>№ ҚР ДСМ-67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Утратил силу приказом Министра здравоохранения РК от 11.08.2020 </w:t>
      </w:r>
      <w:r>
        <w:rPr>
          <w:rFonts w:ascii="Times New Roman"/>
          <w:b w:val="false"/>
          <w:i w:val="false"/>
          <w:color w:val="000000"/>
          <w:sz w:val="28"/>
        </w:rPr>
        <w:t>№ ҚР ДСМ -96/2020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Утратил силу приказом Министра здравоохранения РК от 04.08.2021 </w:t>
      </w:r>
      <w:r>
        <w:rPr>
          <w:rFonts w:ascii="Times New Roman"/>
          <w:b w:val="false"/>
          <w:i w:val="false"/>
          <w:color w:val="000000"/>
          <w:sz w:val="28"/>
        </w:rPr>
        <w:t>№ ҚР ДСМ -73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Утратил силу приказом Министра здравоохранения РК от 11.01.2021 </w:t>
      </w:r>
      <w:r>
        <w:rPr>
          <w:rFonts w:ascii="Times New Roman"/>
          <w:b w:val="false"/>
          <w:i w:val="false"/>
          <w:color w:val="000000"/>
          <w:sz w:val="28"/>
        </w:rPr>
        <w:t>№ ҚР ДСМ-5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Утратил силу приказом Министра здравоохранения РК от 05.08.2021 </w:t>
      </w:r>
      <w:r>
        <w:rPr>
          <w:rFonts w:ascii="Times New Roman"/>
          <w:b w:val="false"/>
          <w:i w:val="false"/>
          <w:color w:val="000000"/>
          <w:sz w:val="28"/>
        </w:rPr>
        <w:t>№ ҚР ДСМ-76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Утратил силу приказом Министра здравоохранения РК от 09.07.2021 </w:t>
      </w:r>
      <w:r>
        <w:rPr>
          <w:rFonts w:ascii="Times New Roman"/>
          <w:b w:val="false"/>
          <w:i w:val="false"/>
          <w:color w:val="000000"/>
          <w:sz w:val="28"/>
        </w:rPr>
        <w:t>№ ҚР ДСМ-59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Утратил силу приказом и.о. Министра здравоохранения РК от 10.08.2022 </w:t>
      </w:r>
      <w:r>
        <w:rPr>
          <w:rFonts w:ascii="Times New Roman"/>
          <w:b w:val="false"/>
          <w:i w:val="false"/>
          <w:color w:val="000000"/>
          <w:sz w:val="28"/>
        </w:rPr>
        <w:t>№ ҚР ДСМ-78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Утратил силу приказом Министра здравоохранения РК от 17.02.2022 </w:t>
      </w:r>
      <w:r>
        <w:rPr>
          <w:rFonts w:ascii="Times New Roman"/>
          <w:b w:val="false"/>
          <w:i w:val="false"/>
          <w:color w:val="000000"/>
          <w:sz w:val="28"/>
        </w:rPr>
        <w:t>№ ҚР ДСМ-16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Утратил силу приказом и.о. Министра здравоохранения РК от 25.12.2020 </w:t>
      </w:r>
      <w:r>
        <w:rPr>
          <w:rFonts w:ascii="Times New Roman"/>
          <w:b w:val="false"/>
          <w:i w:val="false"/>
          <w:color w:val="000000"/>
          <w:sz w:val="28"/>
        </w:rPr>
        <w:t>№ ҚР ДСМ-331/2020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приказом Министра здравоохранения РК от 16.06.2022 </w:t>
      </w:r>
      <w:r>
        <w:rPr>
          <w:rFonts w:ascii="Times New Roman"/>
          <w:b w:val="false"/>
          <w:i w:val="false"/>
          <w:color w:val="000000"/>
          <w:sz w:val="28"/>
        </w:rPr>
        <w:t>№ ҚР ДСМ-52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приказом Министра здравоохранения РК от 19.08.2021 </w:t>
      </w:r>
      <w:r>
        <w:rPr>
          <w:rFonts w:ascii="Times New Roman"/>
          <w:b w:val="false"/>
          <w:i w:val="false"/>
          <w:color w:val="ff0000"/>
          <w:sz w:val="28"/>
        </w:rPr>
        <w:t>№ ҚР ДСМ-81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изменения и дополнения</w:t>
            </w:r>
          </w:p>
        </w:tc>
      </w:tr>
    </w:tbl>
    <w:bookmarkStart w:name="z3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здравоохранения РК от 23.09.2021 </w:t>
      </w:r>
      <w:r>
        <w:rPr>
          <w:rFonts w:ascii="Times New Roman"/>
          <w:b w:val="false"/>
          <w:i w:val="false"/>
          <w:color w:val="ff0000"/>
          <w:sz w:val="28"/>
        </w:rPr>
        <w:t>№ ҚР ДСМ - 98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изменения и дополнения</w:t>
            </w:r>
          </w:p>
        </w:tc>
      </w:tr>
    </w:tbl>
    <w:bookmarkStart w:name="z36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Министра здравоохранения РК от 23.09.2021 </w:t>
      </w:r>
      <w:r>
        <w:rPr>
          <w:rFonts w:ascii="Times New Roman"/>
          <w:b w:val="false"/>
          <w:i w:val="false"/>
          <w:color w:val="ff0000"/>
          <w:sz w:val="28"/>
        </w:rPr>
        <w:t>№ ҚР ДСМ - 98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изменения и дополнения</w:t>
            </w:r>
          </w:p>
        </w:tc>
      </w:tr>
    </w:tbl>
    <w:bookmarkStart w:name="z38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приказом Министра здравоохранения РК от 23.09.2021 </w:t>
      </w:r>
      <w:r>
        <w:rPr>
          <w:rFonts w:ascii="Times New Roman"/>
          <w:b w:val="false"/>
          <w:i w:val="false"/>
          <w:color w:val="ff0000"/>
          <w:sz w:val="28"/>
        </w:rPr>
        <w:t>№ ҚР ДСМ - 98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приказом Министра здравоохранения РК от 03.08.2021 </w:t>
      </w:r>
      <w:r>
        <w:rPr>
          <w:rFonts w:ascii="Times New Roman"/>
          <w:b w:val="false"/>
          <w:i w:val="false"/>
          <w:color w:val="ff0000"/>
          <w:sz w:val="28"/>
        </w:rPr>
        <w:t>№ ҚР ДСМ-72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приказом Министра здравоохранения РК от 03.08.2021 </w:t>
      </w:r>
      <w:r>
        <w:rPr>
          <w:rFonts w:ascii="Times New Roman"/>
          <w:b w:val="false"/>
          <w:i w:val="false"/>
          <w:color w:val="ff0000"/>
          <w:sz w:val="28"/>
        </w:rPr>
        <w:t>№ ҚР ДСМ-72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утратило силу приказом Министра здравоохранения РК от 03.08.2021 </w:t>
      </w:r>
      <w:r>
        <w:rPr>
          <w:rFonts w:ascii="Times New Roman"/>
          <w:b w:val="false"/>
          <w:i w:val="false"/>
          <w:color w:val="ff0000"/>
          <w:sz w:val="28"/>
        </w:rPr>
        <w:t>№ ҚР ДСМ-72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утратило силу приказом Министра здравоохранения РК от 16.06.2021 </w:t>
      </w:r>
      <w:r>
        <w:rPr>
          <w:rFonts w:ascii="Times New Roman"/>
          <w:b w:val="false"/>
          <w:i w:val="false"/>
          <w:color w:val="ff0000"/>
          <w:sz w:val="28"/>
        </w:rPr>
        <w:t>№ ҚР ДСМ - 49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утратило силу приказом Министра здравоохранения РК от 26.07.2022 </w:t>
      </w:r>
      <w:r>
        <w:rPr>
          <w:rFonts w:ascii="Times New Roman"/>
          <w:b w:val="false"/>
          <w:i w:val="false"/>
          <w:color w:val="ff0000"/>
          <w:sz w:val="28"/>
        </w:rPr>
        <w:t>№ ҚР ДСМ-67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утратило силу приказом Министра здравоохранения РК от 26.07.2022 </w:t>
      </w:r>
      <w:r>
        <w:rPr>
          <w:rFonts w:ascii="Times New Roman"/>
          <w:b w:val="false"/>
          <w:i w:val="false"/>
          <w:color w:val="ff0000"/>
          <w:sz w:val="28"/>
        </w:rPr>
        <w:t>№ ҚР ДСМ-67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утратило силу приказом Министра здравоохранения РК от 26.07.2022 </w:t>
      </w:r>
      <w:r>
        <w:rPr>
          <w:rFonts w:ascii="Times New Roman"/>
          <w:b w:val="false"/>
          <w:i w:val="false"/>
          <w:color w:val="ff0000"/>
          <w:sz w:val="28"/>
        </w:rPr>
        <w:t>№ ҚР ДСМ-67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утратило силу приказом Министра здравоохранения РК от 26.07.2022 </w:t>
      </w:r>
      <w:r>
        <w:rPr>
          <w:rFonts w:ascii="Times New Roman"/>
          <w:b w:val="false"/>
          <w:i w:val="false"/>
          <w:color w:val="ff0000"/>
          <w:sz w:val="28"/>
        </w:rPr>
        <w:t>№ ҚР ДСМ-67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утратило силу приказом Министра здравоохранения РК от 26.07.2022 </w:t>
      </w:r>
      <w:r>
        <w:rPr>
          <w:rFonts w:ascii="Times New Roman"/>
          <w:b w:val="false"/>
          <w:i w:val="false"/>
          <w:color w:val="ff0000"/>
          <w:sz w:val="28"/>
        </w:rPr>
        <w:t>№ ҚР ДСМ-67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утратило силу приказом Министра здравоохранения РК от 26.07.2022 </w:t>
      </w:r>
      <w:r>
        <w:rPr>
          <w:rFonts w:ascii="Times New Roman"/>
          <w:b w:val="false"/>
          <w:i w:val="false"/>
          <w:color w:val="ff0000"/>
          <w:sz w:val="28"/>
        </w:rPr>
        <w:t>№ ҚР ДСМ-67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утратило силу приказом Министра здравоохранения РК от 26.07.2022 </w:t>
      </w:r>
      <w:r>
        <w:rPr>
          <w:rFonts w:ascii="Times New Roman"/>
          <w:b w:val="false"/>
          <w:i w:val="false"/>
          <w:color w:val="ff0000"/>
          <w:sz w:val="28"/>
        </w:rPr>
        <w:t>№ ҚР ДСМ-67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bookmarkStart w:name="z77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требования к зонированию и усиленному санитарно-дезинфекционному режиму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утратило силу приказом Министра здравоохранения РК от 11.08.2020 </w:t>
      </w:r>
      <w:r>
        <w:rPr>
          <w:rFonts w:ascii="Times New Roman"/>
          <w:b w:val="false"/>
          <w:i w:val="false"/>
          <w:color w:val="ff0000"/>
          <w:sz w:val="28"/>
        </w:rPr>
        <w:t>№ ҚР ДСМ -96/2020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bookmarkStart w:name="z9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требования к карантинным стационарам для изоляции лиц, контактировавших с больным инфекционными заболеваниями, в том числе COVID-19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утратило силу приказом Министра здравоохранения РК от 11.08.2020 </w:t>
      </w:r>
      <w:r>
        <w:rPr>
          <w:rFonts w:ascii="Times New Roman"/>
          <w:b w:val="false"/>
          <w:i w:val="false"/>
          <w:color w:val="ff0000"/>
          <w:sz w:val="28"/>
        </w:rPr>
        <w:t>№ ҚР ДСМ -96/2020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bookmarkStart w:name="z9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требования к деятельности стоматологических клиник на период введения ограничительных мероприятий, в том числе карантина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утратило силу приказом Министра здравоохранения РК от 11.08.2020 </w:t>
      </w:r>
      <w:r>
        <w:rPr>
          <w:rFonts w:ascii="Times New Roman"/>
          <w:b w:val="false"/>
          <w:i w:val="false"/>
          <w:color w:val="ff0000"/>
          <w:sz w:val="28"/>
        </w:rPr>
        <w:t>№ ҚР ДСМ -96/2020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bookmarkStart w:name="z10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требования к инфекционной безопасности медицинского персонала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утратило силу приказом Министра здравоохранения РК от 11.08.2020 </w:t>
      </w:r>
      <w:r>
        <w:rPr>
          <w:rFonts w:ascii="Times New Roman"/>
          <w:b w:val="false"/>
          <w:i w:val="false"/>
          <w:color w:val="ff0000"/>
          <w:sz w:val="28"/>
        </w:rPr>
        <w:t>№ ҚР ДСМ -96/2020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утратило силу приказом Министра здравоохранения РК от 04.08.2021 </w:t>
      </w:r>
      <w:r>
        <w:rPr>
          <w:rFonts w:ascii="Times New Roman"/>
          <w:b w:val="false"/>
          <w:i w:val="false"/>
          <w:color w:val="ff0000"/>
          <w:sz w:val="28"/>
        </w:rPr>
        <w:t>№ ҚР ДСМ -73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bookmarkStart w:name="z111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Противоэпидемическая укладка для проведения санитарно-противоэпидемических мероприятий при выявлении больного или подозрительного на заражение карантинным заболеванием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утратило силу приказом Министра здравоохранения РК от 11.01.2021 </w:t>
      </w:r>
      <w:r>
        <w:rPr>
          <w:rFonts w:ascii="Times New Roman"/>
          <w:b w:val="false"/>
          <w:i w:val="false"/>
          <w:color w:val="ff0000"/>
          <w:sz w:val="28"/>
        </w:rPr>
        <w:t>№ ҚР ДСМ-5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bookmarkStart w:name="z111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оснащенности инвентарем и средствами гигиены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23 утратило силу приказом Министра здравоохранения РК от 11.01.2021 </w:t>
      </w:r>
      <w:r>
        <w:rPr>
          <w:rFonts w:ascii="Times New Roman"/>
          <w:b w:val="false"/>
          <w:i w:val="false"/>
          <w:color w:val="ff0000"/>
          <w:sz w:val="28"/>
        </w:rPr>
        <w:t>№ ҚР ДСМ-5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bookmarkStart w:name="z111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требования к работе организаций, осуществляющих пассажирские перевозки (общественный автомобильный транспорт) на период введения ограничительных мероприятий, в том числе карантина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24 утратило силу приказом Министра здравоохранения РК от 11.01.2021 </w:t>
      </w:r>
      <w:r>
        <w:rPr>
          <w:rFonts w:ascii="Times New Roman"/>
          <w:b w:val="false"/>
          <w:i w:val="false"/>
          <w:color w:val="ff0000"/>
          <w:sz w:val="28"/>
        </w:rPr>
        <w:t>№ ҚР ДСМ-5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исключено приказом Министра здравоохранения РК от 05.08.2021 </w:t>
      </w:r>
      <w:r>
        <w:rPr>
          <w:rFonts w:ascii="Times New Roman"/>
          <w:b w:val="false"/>
          <w:i w:val="false"/>
          <w:color w:val="ff0000"/>
          <w:sz w:val="28"/>
        </w:rPr>
        <w:t>№ ҚР ДСМ-76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26 утратило силу приказом Министра здравоохранения РК от 09.07.2021 </w:t>
      </w:r>
      <w:r>
        <w:rPr>
          <w:rFonts w:ascii="Times New Roman"/>
          <w:b w:val="false"/>
          <w:i w:val="false"/>
          <w:color w:val="ff0000"/>
          <w:sz w:val="28"/>
        </w:rPr>
        <w:t>№ ҚР ДСМ-59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27 утратило силу приказом и.о. Министра здравоохранения РК от 10.08.2022 </w:t>
      </w:r>
      <w:r>
        <w:rPr>
          <w:rFonts w:ascii="Times New Roman"/>
          <w:b w:val="false"/>
          <w:i w:val="false"/>
          <w:color w:val="ff0000"/>
          <w:sz w:val="28"/>
        </w:rPr>
        <w:t>№ ҚР ДСМ-78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утратило силу приказом и.о. Министра здравоохранения РК от 10.08.2022 </w:t>
      </w:r>
      <w:r>
        <w:rPr>
          <w:rFonts w:ascii="Times New Roman"/>
          <w:b w:val="false"/>
          <w:i w:val="false"/>
          <w:color w:val="ff0000"/>
          <w:sz w:val="28"/>
        </w:rPr>
        <w:t>№ ҚР ДСМ-78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29 утратило силу приказом Министра здравоохранения РК от 17.02.2022 </w:t>
      </w:r>
      <w:r>
        <w:rPr>
          <w:rFonts w:ascii="Times New Roman"/>
          <w:b w:val="false"/>
          <w:i w:val="false"/>
          <w:color w:val="ff0000"/>
          <w:sz w:val="28"/>
        </w:rPr>
        <w:t>№ ҚР ДСМ-16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30 утратило силу приказом Министра здравоохранения РК от 17.02.2022 </w:t>
      </w:r>
      <w:r>
        <w:rPr>
          <w:rFonts w:ascii="Times New Roman"/>
          <w:b w:val="false"/>
          <w:i w:val="false"/>
          <w:color w:val="ff0000"/>
          <w:sz w:val="28"/>
        </w:rPr>
        <w:t>№ ҚР ДСМ-16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 дополнения</w:t>
            </w:r>
          </w:p>
        </w:tc>
      </w:tr>
    </w:tbl>
    <w:bookmarkStart w:name="z137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требования по использованию и утилизации средств индивидуальной защиты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утратило силу приказом и.о. Министра здравоохранения РК от 25.12.2020 </w:t>
      </w:r>
      <w:r>
        <w:rPr>
          <w:rFonts w:ascii="Times New Roman"/>
          <w:b w:val="false"/>
          <w:i w:val="false"/>
          <w:color w:val="ff0000"/>
          <w:sz w:val="28"/>
        </w:rPr>
        <w:t>№ ҚР ДСМ-331/2020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32 утратило силу приказом Министра здравоохранения РК от 16.06.2022 </w:t>
      </w:r>
      <w:r>
        <w:rPr>
          <w:rFonts w:ascii="Times New Roman"/>
          <w:b w:val="false"/>
          <w:i w:val="false"/>
          <w:color w:val="ff0000"/>
          <w:sz w:val="28"/>
        </w:rPr>
        <w:t>№ ҚР ДСМ-52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