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c703" w14:textId="09ac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единовременной социальной выплаты на случай потери дохода в связи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июля 2020 года № 283. Зарегистрирован в Министерстве юстиции Республики Казахстан 17 июля 2020 года № 20985.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единовременной социальной выплаты на случай потери дохода в связи с введением ограничительных мероприятий.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283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единовременной социальной выплаты на случай потери дохода в связи с введением  ограничительных мероприятий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единовременной социальной выплаты на случай потери дохода в связи с введением ограничительных мероприятий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и определяют порядок осуществления единовременной социальной выплаты на случай потери дохода в связи с введением ограничительных мероприятий.</w:t>
      </w:r>
    </w:p>
    <w:bookmarkEnd w:id="10"/>
    <w:bookmarkStart w:name="z1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В настоящих Правилах используется следующее понятие: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– банк, организация, осуществляющая отдельные виды банковских операций, или платежная организация, обеспечивающие функционирование системы электронных денег, включая сбор, обработку и передачу информации, формируемой при осуществлении операций с использованием электронных денег, а также определяющие правила функционирования системы электронных денег в соответствии с договором, заключенным с эмитентом (эмитентами) электронных денег.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труда и социальной защиты населения РК от 27.07.2020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Единовременная выплата назначается один раз в 1,5-кратном размере минимальной заработной платы, устанавливаемой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бюджете" на соответствующий финансовый год, при условии полной потери дохода в период действия ограничительных мероприятий, введенных в июле и августе 2020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7 июля 2020 года "О здоровье народа и системе здравоохранения".</w:t>
      </w:r>
    </w:p>
    <w:bookmarkEnd w:id="12"/>
    <w:bookmarkStart w:name="z1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единовременные выплаты, назначенные по состоянию на 3 августа 2020 года, автоматически пересчитываются и назначаются в размере, предусмотренном частью первой настоящего пункта.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Единовременная выплата осуществляется следующим категориям: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работникам, находящимся в отпуске без сохранения заработной платы, за исключением работников банков второго уровня, организаций, осуществляющих отдельные виды банковских операций, и аффилированных с ними юридических лиц, государственных юридических лиц (кроме работников государственных предприятий на праве хозяйственного ведения), а также юридических лиц, сто процентов акций и долей участия в уставном капитале которых принадлежат государству;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 предпринимателям;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занимающимся частной практикой;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физическим лицам, получающим доходы по договорам гражданско-правового характера, предметом которых является выполнение работ (оказание услуг), (далее - физические лица, получающие доходы по договорам ГПХ);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оказании социальной поддержки в связи с потерей дохода, в связи с введением ограничительных мероприятий путем назначения единовременной социальной выплаты на случай потери дохода в связи с введением ограничительных мероприятий лицам, указанным в подпунктах 1), 2) и 3) пункта 3 настоящих Правил, районными (городскими) штабами по вопросам занятости населения (далее – районные (городские) штабы), принимается на основании заявлений, предусмотренных пунктом 8 настоящих Правил.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районные (городские) штабы выносят заключения районного (городского) штаба по вопросам занятости населения об отказе в оказании социальной поддержки в связи с потерей дохода, в связи с введением ограничительных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районного (городского) штаба входят представители заинтересованных государственных органов, региональной палаты предпринимателей Республики Казахстан и территориальных объединений профессиональных союзов.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районного (городского) штаба является местный орган по вопросам занятости (далее – рабочий орган).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единовременной выплаты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единовременной выплаты осуществляется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Единовременная выплата не назначается лицам, у которых отсутствует факт полной потери дохода в связи с введением ограничительных мероприятий,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деятельность работодателя, индивидуального предпринимателя, лица, занимающегося частной практикой, или юридического лица, с которым заключен договор гражданско-правового характера, не ограничена введением ограничительных мероприятий;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которые находятся в оплачиваемом ежегодном трудовом или в социальном отпуске, за исключением лиц, находящихся в отпуске без сохранения заработной платы;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освобожденным от работы, в связи с введением простоя, в соответствии с трудовым законодательством;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плательщикам ЕСП, у которых отсутствует факт уплаты единого совокупного платежа (далее – ЕСП) в первом полугодии текущего года;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физическим лицам, получающим доходы от выполнения работ (оказания услуг) по договорам ГПХ, за которых отсутствует поступление обязательных пенсионных взносов (далее – ОПВ) в первом полугодии текущего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получателям пенсионных выплат, государственных пособий, адресной социальной помощи, получателям социальных выплат, выплачиваемых из фонда, лицам, охваченным мерами содействия занятости, и лицам, не входящим в состав рабочей силы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впервые уплатившим ЕСП в период ограничительных мероприятий;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находящимся на полном государственном обеспечении в учреждениях уголовно-исполнительной системы;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восстановления потерянного дохода получателя единовременной выплаты.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Потеря дохода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устанавливается на основании сведений из информационных систем государственных органов.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Единовременная выплата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 и 3) пункта 3 настоящих Правил, назначается на основании заключения районного (городского) штаба по вопросам занятости населения об определении списка лиц, потерявших доход в связи с введением ограничительных мероприятий,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единовременной выплаты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осуществляется на основании заявления на назначение единовременной социальной выплаты на случай потери дохода в связи с введением ограничительных мероприятий.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единовременных выплат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на назначение единовременной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подается работодателями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работников, находящихся в отпуске без сохранения заработной платы, и их соответствие требованиям Правил определяется работодателем.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работодателем требований настоящих Правил работник обращается в территориальное подразделение уполномоченного государственного органа по труду.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заявление на назначение единовременной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подают самостоятельно.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назначение единовременной выплаты принимаются до 1 сентября 2020 года.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заявитель отзывает заявление на назначение единовременной выплаты путем подачи заявки на отмену ранее поданного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представленной информации и сведений обеспечивается заявителем.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на назначение единовременной выплаты подается одним из следующих способов: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веб-портал "Электронного правительства";</w:t>
      </w:r>
    </w:p>
    <w:bookmarkEnd w:id="46"/>
    <w:bookmarkStart w:name="z1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Enbek.kz;</w:t>
      </w:r>
    </w:p>
    <w:bookmarkEnd w:id="47"/>
    <w:bookmarkStart w:name="z1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через telegram-bot электронного правительства и aitu-bot портал 42500.enbek.kz лицами, указанными в подпунктах 2), 3), 4) и 5) пункта 3 настоящих Правил;</w:t>
      </w:r>
    </w:p>
    <w:bookmarkEnd w:id="48"/>
    <w:bookmarkStart w:name="z1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мобильные приложения и интернет-ресурсы банков второго уровня;</w:t>
      </w:r>
    </w:p>
    <w:bookmarkEnd w:id="49"/>
    <w:bookmarkStart w:name="z1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проактивном формате для лиц, указанных в подпункте 5) пункта 3 настоящих Правил. В данном случае заявление на назначение социальной выплаты не требуется. Потенциальному заявителю отправляется СМС сообщение через мобильные средства сотовой связи для получения согласия на назначение единовременной выплаты.</w:t>
      </w:r>
    </w:p>
    <w:bookmarkEnd w:id="50"/>
    <w:bookmarkStart w:name="z1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автоматически отклоняются информационной системой заявления лиц, не относящихся к лицам, указанным в пункте 3 настоящих Правил, а также при наличии оснований, предусмотренных пунктом 6 настоящих Правил и в случае, если заявление на назначение единовременной выплаты подается лицом, указанным в подпункте 1) пункта 3 настоящих Правил, самостоятельно.</w:t>
      </w:r>
    </w:p>
    <w:bookmarkEnd w:id="51"/>
    <w:bookmarkStart w:name="z1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поданное в соответствии с подпунктами 1) и 2) настоящего пункта подписывается электронной цифровой подписью. Лица, указанные в подпунктах 2), 3), 4) и 5) пункта 3 настоящих Правил, также могут подписывать заявления путем одноразового пароля, высланного через СМС.</w:t>
      </w:r>
    </w:p>
    <w:bookmarkEnd w:id="52"/>
    <w:bookmarkStart w:name="z1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выносит на рассмотрение на районных (городских) штабов заявления на назначение единовременной выплаты, поданные работодателями за лиц, указанных в подпункте 1) пункта 3 настоящих Правил, и лицами, указанными в подпунктах 2) и 3) пункта 3 настоящих Правил в срок не позднее 1 рабочего дня с даты регистрации указанных заявлений.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районного (городского) штаба и заявление на назначение единовременной выплаты, направляются в отделение Государственной корпорации не позднее двух рабочих дней после дня регистрации заявления на назначение единовременной выплаты,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назначение единовременной выплаты лиц, указанных в подпунктах 4) и 5) пункта 3 настоящих Правил, направляются в отделение Государственной корпорации автоматически не позднее одного рабочего дня после дня регистрации заявления на назначение единовременной выплаты.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отмену ранее поданного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направляются в отделение Государственной корпорации не позднее одного рабочего дня после дня регистрации заявки на отмену ранее поданного заявления.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Отделение Государственной корпорации формирует и направляет в филиал фонда электронные макеты дел (далее – ЭМД), в которые в автоматизированном режиме вносятся сведения из заявлений, предусмотренных пунктом 8 настоящих Правил, информация об уплате ЕСП по лицам, указанным в подпункте 5) пункта 3 настоящих Правил, информация об уплате ОПВ по лицам, указанным в подпункте 4) пункта 3 настоящих Правил, проекты решений о назначении (либо отказе) в назначении единовременной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отдельно по каждому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поступления заключений районных (городских) штабов и заявлений на назначение единовременной выплаты;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поступления согласия на назначение единовременной выплаты лиц, указанных в подпункте 5) пункта 3 настоящих Правил, полученное в проактивном формате.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об отказе в назначении единовременной выплаты по форме согласно приложению 5 к настоящим Правилам формируется отделением Государственной корпорации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снятия лиц, указанных в пункте 3 настоящих Правил, с регистрации в органах внутренних дел, в связи с выездом на постоянное местожительство за пределы Республики Казахстан;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лиц, указанных в пункте 3 настоящих Правил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подачи заявки на отмену ранее поданного заявления по форме согласно приложению 4 к настоящим Правилам.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на основании поступивших заявок на отмену ранее поданного заявления проекты решений об отказе в назначении единовременной выплаты по форме согласно приложению 5 к настоящим Правилам в автоматизированном режиме вносится в ранее сформированный ЭМД, и передается отделением Государственной корпорации в филиалы фонда в течение двух рабочих дней со дня их поступления.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Отделение Государственной корпорации на основании заявления получателя единовременной выплаты о возврате сумм единовременных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поданного способами, указанными в пункте 9 настоящих Правил, прекращает единовременную выплату на основании решения филиала фонда о прекращении единовременной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Филиал фонда в течение одного рабочего дня после дня поступления ЭМД рассматривают ЭМД с проектами решений и утверждает решение о назначении или отказе в назначении единовременной выплаты (далее – решение) индивидуально или списочно.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назначении единовременной выплаты осуществляется при наличии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основании заявления получателя единовременной выплаты о возврате сумм единовременных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поданного способами,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утвержденных филиалом фонда решений о назначении единовременных выплат, Государственная корпорация в течение одного рабочего дня обеспечивает включение сумм назначенных единовременных выплат в потребность в средствах на социальные выплаты.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средствах на социальные выплаты формируется Государственной корпорацией ежедневно.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Фонд производит ежедневное финансирование Государственной корпорации на основании сформированной Государственной корпорацией потребности в средствах для осуществления социальных выплат по графику.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корпорация, получив средства, в течение одного рабочего дня формирует в соответствии с графиком платежные поручения на выплату социальных и единовременных выплат, и осуществляет выплаты получателям путем зачисления средств способом, указанным в заявлении.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сотовой связи в течение одного рабочего дня обеспечивает поступление сумм единовременных выплат на лицевой счет абонента оператора сотовой связи, зарегистрированного за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обеспечивает достоверность и принадлежность электронного кошелька лицам, указанным в пункте 3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наименования оператора системы электронных денег и идентификационного кода электронного кошелька для зачисления сумм единовременной социальной выплаты отделение Государственной корпорации в течение одного рабочего дня со дня получения сведений, направляет оператору системы электронных денег сведения о заявителе включающие фамилию, имя, отчество (при наличии), идентификационный код электронного кошелька, номер мобильного телефона (при наличии), а также наименование оператора системы электронных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осуществляет идентификацию заявителя, проверяет принадлежность ему электронного кошелька на основании предоставленного идентификационного кода и направляет результаты в отделение Государственной корпорации. При выявлении несоответствия идентификационного кода кошелька, оператор системы электронных денег с согласия заявителя направляет в отделение Государственной корпорации корректный идентификационный номер электронного кошелька идентифицированного через базу мобильных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производит перечисление в фонд сумм добровольно возвращенных единовременных выплат в течение трех рабочих дней со дня их поступления на счет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 фонд не позднее 20 числа месяца, следующего за отчетным месяцем, подписывают акт сверки по произведенным суммам социальных и единовременных выплат, а также по возвратам излишне зачисленных (выплаченных) сумм социальных и единовременных выплат.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труда и социальной защиты населения РК от 27.07.2020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Отделение Государственной корпорации информирует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 принятом филиалом фонда решении о назначении или отказе в назначении единовременной выплаты при наличии в списках работников, находящихся в отпусках без сохранения заработной платы, а также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номера мобильного телефона посредством sms-оповещения на номера мобильных телефонов.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пересмотра принятых решений об отказе в назначении единовременной выплаты</w:t>
      </w:r>
    </w:p>
    <w:bookmarkEnd w:id="72"/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пересмотра принятых решений об отказе в назначении единовременной выплаты или об отклонении в приеме заявления на назначение единовременной выплаты лица, указанные в пункте 3 настоящих Правил представляют заявление на пересмотр решений об отказе в назначении единовременной выплаты/об отклонении в приеме заявления на назначение единовременной выплаты (далее – заявление на пересмотр решения) по форме согласно приложению 8 к настоящим Правилам в районные (городские) штабы.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лиц, указанных в подпункте 1) пункта 3 настоящих Правил заявление на пересмотр решения представляется работодателем либо самостоятельно в случае смерти работодателя. 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смерти работодателя устанавливается на основании сведений из информационных систем государственных органов.</w:t>
      </w:r>
    </w:p>
    <w:bookmarkEnd w:id="75"/>
    <w:bookmarkStart w:name="z1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пересмотр решения принимаются районными (городскими) штабами до 1 декабря 2020 года.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заявлению на пересмотр решения лиц, указанных в пункте 18 настоящих Правил, прилагаются: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факт потери дохода, в связи с введением ограничительных мероприятий;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декларация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индивидуальному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подоходному налогу и социальному налогу, утвержденная уполномоченным органом в сфере государственных доходов, за исключением плательщиков ЕСП.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прилагаются выписки из акта работодателя о предоставлении отпуска без сохранения заработной платы работнику (работникам).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Рабочий орган в течение 10 рабочих дней с даты регистрации заявления на пересмотр решения осуществляет проверку на полноту представленных документов и (или)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и (или) сведений требованиям пункта 19 настоящих Правил выносит его на рассмотрение на районные (городские) штабы.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и (или) сведений требованиям пункта 19 настоящих Правил осуществляет их возврат заявителю, с указанием причины возврата.</w:t>
      </w:r>
    </w:p>
    <w:bookmarkEnd w:id="83"/>
    <w:bookmarkStart w:name="z1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Районный (городской) штаб в течение пяти рабочих дней с даты внесения рабочим органом на рассмотрение заявления на пересмотр решения с приложенными документами и (или) сведениями выносит заключение о наличии (отсутствии) оснований для пересмотра решения об отказе в назначении единовременной выплаты или об отклонении в приеме заявления на назначение единовременной выплаты (далее – заключение о пересмотре) по форме согласно приложению 9 к настоящим Правилам.</w:t>
      </w:r>
    </w:p>
    <w:bookmarkEnd w:id="84"/>
    <w:bookmarkStart w:name="z1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не позднее 3 рабочих дней с даты вынесения заключения размещает представленные заявителем заявление на пересмотр решения, документы и (или) сведения, а также заключение о пересмотре в информационной системе, и информирует заявителя о результатах рассмотрения заявления на пересмотр решения. Рабочий орган в течение трех рабочих дней предоставляет заявителю копию заключения о пересмотре (по его запросу).</w:t>
      </w:r>
    </w:p>
    <w:bookmarkEnd w:id="85"/>
    <w:bookmarkStart w:name="z1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о пересмотре с приложением заявления на пересмотр решения, документов и (или) сведений, указанных в пункте 19 настоящих Правил, направляется рабочим органом в отделение Государственной корпорации в течение одного рабочего дня с даты вынесения заключения о пересмотре.</w:t>
      </w:r>
    </w:p>
    <w:bookmarkEnd w:id="86"/>
    <w:bookmarkStart w:name="z1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единовременной выплаты осуществляется в порядке, определенным пунктами 11, 12, 13, 14, 15, 16, 17 настоящих Правил.</w:t>
      </w:r>
    </w:p>
    <w:bookmarkEnd w:id="87"/>
    <w:bookmarkStart w:name="z1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Фондом решения об отказе в назначении единовременной выплаты после вынесения положительного заключения о пересмотре районного (городского) штаба отделение Государственной корпорации в срок не позднее одного рабочего дня информирует заявителя и лица, которому отказано в назначении единовременной выплаты о принятом решении.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вынесенным заключением о пересмотре районного (городского) штаба либо с решением фонда, принятого после вынесения положительного заключения о пересмотре районного (городского) штаба, заявитель обращается в течение тридцати календарных дней с даты вынесения заключения о пересмотре в штаб области (города республиканского значения) по вопросам занятости населения (далее – областной штаб), в состав которых входят представители департаментов юстиции, территориальных департаментов Комитета труда, социальной защиты и миграции Министерства труда и социальной защиты населения и региональной палаты предпринимателей Республики Казахстан и территориальных объединений профессиональных союзов.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областного штаба является местный исполнительный орган по вопросам занятости населения (далее – областной рабочий орган).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заявителя в областной штаб осуществляется путем подачи заявления о несогласии с заключением о пересмотре,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рабочий орган, с приложением дополнительных документов и (или) сведения (при наличии).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орган в течение трех рабочих дней направляет заявления о несогласии с заключением о пересмотре, с приложенными дополнительными документами и (или) сведениями (при наличии) в областной штаб.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Областной рабочий орган в течение десяти рабочих дней с даты регистрации заявления о несогласии с заключением о пересмотре в областном рабочем органе выносит его на рассмотрение областного штаба.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Областной штаб в течение пяти рабочих дней с даты внесения областным рабочим органом на рассмотрение заявления о несогласии с заключением о пересмотре выносит заключение о пересмотре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рабочий орган не позднее одного рабочего дня с даты вынесения заключения размещает представленные заявителем заявление о несогласии, документы и (или) сведения (при наличии), а также заключение о пересмотре и не позднее трех рабочих дней через рабочий орган информирует заявителя о результатах рассмотрения заявления о несогласии решения. Областной рабочий орган в течение трех рабочих дней предоставляет заявителю копию заключения о пересмотре (по его запросу).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о пересмотре с приложением заявления о несогласии решения, документов и (или) сведений (при наличии), направляется областным рабочим органом в отделение Государственной корпорации в течение одного рабочего дня с даты вынесения заключения о пересмотре посредством.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единовременной выплаты осуществляется в порядке,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Фондом решения об отказе в назначении единовременной выплаты после вынесения положительного заключения о пересмотре областного штаба отделение Государственной корпорации в срок не позднее одного рабочего дня информирует заявителя и лица, которому отказано в назначении единовременной выплаты о принятом решении.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вынесенным заключением о пересмотре областного штаба либо с решением Фонда, принятого после вынесения положительного заключения о пересмотре областного штаба, заявитель обжалует его в порядке, установленном гражданским законодательством.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ограничительных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</w:p>
    <w:bookmarkStart w:name="z1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районного (городского) штаба по вопросам занятости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 "___" _________ 20__ года</w:t>
      </w:r>
    </w:p>
    <w:bookmarkEnd w:id="100"/>
    <w:p>
      <w:pPr>
        <w:spacing w:after="0"/>
        <w:ind w:left="0"/>
        <w:jc w:val="both"/>
      </w:pPr>
      <w:bookmarkStart w:name="z189" w:id="101"/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штаб по вопросам занятости населения, рассмотрев заявление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поддержки в связи с потерей дохода, в связи с введением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организации/Ф.И.О.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назначения единовременной социальной выплаты на случай потери дохода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 нижеперечисленным лицам, на основании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Правил осуществления единовременной социальной выплаты на случай потери дохода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с введением ограничительных мероприятий (далее – Правила), выносит заключение: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оказании социальной поддержки в связи с потерей дохода,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 по причине: _________________________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причину)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социальной поддержки в связи с потерей дохода, в связи с введением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мероприятий, путем назначения единовременной социальной выплаты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случай потери дохода лицам, потерявшим доход в связи с введением ограничительных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(выбрать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Список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отпуска без сохранения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03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комиссии*: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*примечание: только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ограничительных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27.07.2020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районный (городской) штаб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организации/Ф.И.О.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организации/заявителя: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 _______________________ Телефон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вопрос оказания социальной поддержки в связи с потерей дохода, в связи с введением ограничительных мероприятий, путем назначения единовременной социальной выплаты на случай потери дохода в связи с введением ограничительных мероприятий нижеперечисленным лицам, на основании пункта 4 Правил осуществления единовременной социальной выплаты на случай потери дохода в связи с введением ограничительных мероприятий (далее – Правила) работникам, находящимся в отпусках без сохранения заработной платы, по представленному списку: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отпуска без сохранения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системы электронных денег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или идентификационный код электронного кошелька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 работника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(подписывается электронной цифровой подписью)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единовременной социальной выплаты на случай потери дохода в связи с введением ограничительных мероприятий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27.07.2020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получения единовременной выплаты: банковский счет/абонентский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для зачисления сумм выплаты на лицевой счет абонента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сотовой связи/</w:t>
      </w:r>
      <w:r>
        <w:rPr>
          <w:rFonts w:ascii="Times New Roman"/>
          <w:b/>
          <w:i w:val="false"/>
          <w:color w:val="000000"/>
          <w:sz w:val="28"/>
        </w:rPr>
        <w:t>электронный кошелек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банковского счета (при наличии)________________________________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Наименование оператора системы электронных денег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Идентификационный код электронного кошелька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адрес (адрес проживания)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 E-mail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Лицам, получающим доходы от выполнения работ (оказания услуг)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договорам гражданско-правового характера, необходимо заполнить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№___________ дата заключения договора "___"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БИН/ИИН </w:t>
      </w:r>
      <w:r>
        <w:rPr>
          <w:rFonts w:ascii="Times New Roman"/>
          <w:b w:val="false"/>
          <w:i/>
          <w:color w:val="000000"/>
          <w:sz w:val="28"/>
        </w:rPr>
        <w:t>(второй стороны, с кем заключен договор)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единовременную социальную выплату на случай потери дохода в связи с введением ограничительных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хранение и использование любым допускаемым законодательством Республики Казахстан способом, моих персональных данных, необходимых для назначения и осуществления единовременной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(подписывается электронной цифровой подписью/одноразовым паролем,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высланным через СМС)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ограничительных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106"/>
    <w:p>
      <w:pPr>
        <w:spacing w:after="0"/>
        <w:ind w:left="0"/>
        <w:jc w:val="both"/>
      </w:pPr>
      <w:bookmarkStart w:name="z126" w:id="107"/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 ____________ прошу отозвать поданное мною заявление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единовременной социальной выплаты на случай потери дохода в связи с введением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ограничительных  мероприятий (либо отказать в назначении).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(подписывается электронной цифровой подписью/одноразовым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паролем, высланным через СМС)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ограничительных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9" w:id="108"/>
      <w:r>
        <w:rPr>
          <w:rFonts w:ascii="Times New Roman"/>
          <w:b w:val="false"/>
          <w:i w:val="false"/>
          <w:color w:val="000000"/>
          <w:sz w:val="28"/>
        </w:rPr>
        <w:t>
      Код 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_______________</w:t>
      </w:r>
    </w:p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№ ______________ от "____" __________ 20___ г.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_________________________ области (городу)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назначении или отказе в назначении единовременной социальной выплаты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случай потери дохода в связи с введением ограничительных мероприятий</w:t>
      </w:r>
    </w:p>
    <w:bookmarkEnd w:id="109"/>
    <w:p>
      <w:pPr>
        <w:spacing w:after="0"/>
        <w:ind w:left="0"/>
        <w:jc w:val="both"/>
      </w:pPr>
      <w:bookmarkStart w:name="z131" w:id="110"/>
      <w:r>
        <w:rPr>
          <w:rFonts w:ascii="Times New Roman"/>
          <w:b w:val="false"/>
          <w:i w:val="false"/>
          <w:color w:val="000000"/>
          <w:sz w:val="28"/>
        </w:rPr>
        <w:t>
      1.Назначить (отказать):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 пол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год) (жен, муж)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обращения: _________________________________________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единовременной социальной выплаты на случай потери дохода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мероприятий_42 500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(сорок две тысячи пятьсот тенге 00 тиын)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Отказать в назначении единовременной выплаты__________(указать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филиала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филиала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ограничительных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4" w:id="111"/>
      <w:r>
        <w:rPr>
          <w:rFonts w:ascii="Times New Roman"/>
          <w:b w:val="false"/>
          <w:i w:val="false"/>
          <w:color w:val="000000"/>
          <w:sz w:val="28"/>
        </w:rPr>
        <w:t>
      Код 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(город)_________</w:t>
      </w:r>
    </w:p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РЕШЕНИЕ № _____ от "____" _______ 20 ____ г.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________________________ области</w:t>
      </w:r>
    </w:p>
    <w:bookmarkEnd w:id="112"/>
    <w:p>
      <w:pPr>
        <w:spacing w:after="0"/>
        <w:ind w:left="0"/>
        <w:jc w:val="both"/>
      </w:pPr>
      <w:bookmarkStart w:name="z136" w:id="113"/>
      <w:r>
        <w:rPr>
          <w:rFonts w:ascii="Times New Roman"/>
          <w:b w:val="false"/>
          <w:i w:val="false"/>
          <w:color w:val="000000"/>
          <w:sz w:val="28"/>
        </w:rPr>
        <w:t>
      Прекратить осуществление единовременной социальной выплаты на случай потери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дохода в связи с введением ограничительных мероприятий в размере __42 500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(сорок две тысячи пятьсот тенге 00 тиын)с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филиала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филиала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отделения Государственной корпорации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труда и социальной защиты населения РК от 27.07.2020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суммы единовременной социальной выплаты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случай потери дохода в связи с введением ограничительных мероприятий,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перечисленной на мой банковский счет/абонентский номер для зачисления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выплаты на лицевой счет абонента оператора сотовой связи/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электронный кошелек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(адрес проживания услугополучателя)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 E-mail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(подписывается электронной цифровой подписью/одноразовым паролем,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высланным через СМС)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</w:p>
    <w:bookmarkEnd w:id="115"/>
    <w:bookmarkStart w:name="z20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6"/>
    <w:p>
      <w:pPr>
        <w:spacing w:after="0"/>
        <w:ind w:left="0"/>
        <w:jc w:val="both"/>
      </w:pPr>
      <w:bookmarkStart w:name="z202" w:id="117"/>
      <w:r>
        <w:rPr>
          <w:rFonts w:ascii="Times New Roman"/>
          <w:b w:val="false"/>
          <w:i w:val="false"/>
          <w:color w:val="000000"/>
          <w:sz w:val="28"/>
        </w:rPr>
        <w:t>
      В районный (городской) штаб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(район,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организации/заявителя: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(район, город) E-mail __________________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наличии оснований для пересмотра решения об отказе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назначении единовременной выплаты/об отклонении в приеме заявления на назначение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единовременной выплаты (нужное подчеркнуть) на случай потери дохода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введением ограничительных мероприятий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платы, в случае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работодателя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работодателя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работодателя ____________________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индивидуальному предпринимателю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физическому лицу, являющемуся плательщиком единого совокупного платежа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представленному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системы электронных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 или иденти-фикационный код электронного кошель-ка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мобильного телефона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документа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листов в документе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3" w:id="122"/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 подпись заявителя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ограничительных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труда и социальной защиты населения РК от 02.08.2020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03.08.2020).</w:t>
      </w:r>
    </w:p>
    <w:bookmarkStart w:name="z2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районного (городского) штаба по вопросам занятости населения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областного штаба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(выбрать нужное) о наличии (отсутствии) оснований для пересмотра решения об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отказе в назначении единовременной социальной выплаты на случай потери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дохода в связи с введением ограничительных мероприятий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№ ____ "__" _________ 20__ года</w:t>
      </w:r>
      <w:r>
        <w:br/>
      </w:r>
    </w:p>
    <w:p>
      <w:pPr>
        <w:spacing w:after="0"/>
        <w:ind w:left="0"/>
        <w:jc w:val="both"/>
      </w:pPr>
      <w:bookmarkStart w:name="z235" w:id="124"/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штаб по вопросам занятости населения/областной штаб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, рассмотрев заявление на пересмотр решения об отказе в назначении единовременной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выплаты/об отклонении в приеме заявления на назначение единовременной выплаты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случай потери дохода в связи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основание: документ, сведения, ссылку на Правила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единовременной  социальной выплаты на случай потери дохода в связи с введением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ограничительных  мероприятий (подпункт и (или) пункт) на основании которых принято заключение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 (отсутствии) оснований для пересмотра решения об отказе) выносит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наличии (отсутствии) оснований для пересмотра решения об отказе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назначении единовременной социальной выплаты на случай потери дохода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введением ограничительных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комиссии*:__________________________________________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(подписи)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*примечание: только на бумажном носителе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случай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 связи с введением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несогласии с заключением районного (городского) штаба/ решением филиала Государственного фонда социального страхования о пересмотре решения об отказе в назначении единовременной социальной выплаты на случай потери дохода в связи с введением ограничительных мероприятий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труда и социальной защиты населения РК от 27.07.2020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областной штаб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организации/Ф.И.О.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организации/заявителя: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(район,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E-mail __________________________ Телефон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рассмотреть вопрос о наличии оснований для пересмотра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(городского) штаба/ решения филиала Государственного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об отказе в назначении единовременной социальной выплаты на случай потери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дохода в связи с введением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работникам, находящимся в отпусках без сохранения заработной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индивидуальному предпринимателю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лицу, занимающемуся частной практикой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являющемуся плательщиком единого совокупного платежа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физическому лицу, получающему доходы по договорам гражданско-правового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представленному списку: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Фамилия, имя, отчество (при наличии)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ИИН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банка или оператора системы электронных денег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банковского счета или идентификационный код электронного кошелька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мобильного телефона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 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 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