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5355" w14:textId="bcf5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февраля 2018 года № 279 "Об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июля 2020 года № 693. Зарегистрирован в Министерстве юстиции Республики Казахстан 30 июля 2020 года № 21036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31 августа 1995 года "О банках и банковской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279 "Об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требования" (зарегистрирован в Реестре государственной регистрации нормативных правовых актов под № 16595, опубликован 20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234)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16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акционерным обществом "Фонд проблемных кредитов" видов деятельности,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целей настоящих Правил используются следующие основные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– имущество, акции и (или) доли участия в уставном капитале юридических лиц, права требования по кредитам/займам, приобретаемые (приобретенные) Фондом;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балансовая стоимость – стоимость по которой приобретаемый актив, в том числе право требования (совокупная стоимость основного долга, начисленного вознаграждения, неустойки (штрафа, пени), премии или дисконта с учетом провизии (резервов), сформированных в соответствии с международными стандартами финансовой отчетности) учитывается в балансе продавца;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обусловленное финансирование – предоставление Фондом банку второго уровня (далее – банк) финансовых ресурсов в виде размещения денег в банке на условиях договора банковского вклада, предусматривающих обязательное выполнение банком требований и условий финансирования;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Банк Республики Казахстан – центральный банк Республики Казахстан, представляющий собой верхний (первый) уровень банковской системы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продавец – Национальный Банк Республики Казахстан, банк или юридическое лицо, ранее являвшееся банком, у которого Фонд приобретает (приобрел) активы;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права требования – права требования по кредитам/займам, приобретаемым (приобретенным) у Национального Банка Республики Казахстан, банков и юридических лиц, ранее являвшихся банками;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– договор, заключаемый между Фондом и Национальным Банком Республики Казахстан, между Фондом и банком, а также между Фондом и юридическим лицом, ранее являвшимся банком, предметом которого является приобретение Фондом активов.";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Приобретение активов Фондом осуществляется у Национального Банка Республики Казахстан, банков и юридических лиц, ранее являющихся банками.";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Реализация имущества, находящегося в залоге по правам требований, выкупленным Фондом у Национального Банка Республики Казахстан, банков или юридических лиц, ранее являвшимися банками, осуществляется:";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приобретаемым (приобретенным) акционерным обществом "Фонд проблемных кредитов" активам и правам требования,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права требования – права требования по кредитам/займам, приобретаемым (приобретенным) у Национального Банка Республики Казахстан, банков второго уровня (далее – банки) и юридических лиц, ранее являвшихся банками.";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основной вид деятельности заемщика (залогодателя) не относится к: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сельскому, лесному и рыбному хозяйству;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здравоохранению и социальным услугам;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водоснабжению, канализационным системам, контролю над сбором и распределением отходов;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и страховой деятельности;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научной и технической деятельности;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 области административного и вспомогательного обслуживания;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экстерриториальных организаций и органов;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управлению и обороне, обязательному социальному обеспечению;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домашних хозяйств, нанимающих домашнюю прислугу и производящих товары и услуги для собственного потребления.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случаи: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совершенных Фондом до 31 декабря 2017 года сделок по приобретенным активам и правам требований у юридических лиц, ранее являвшихся банком;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сделок Фондом в рамках Рамочных соглашений, одобренных по решениям Правительства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Фондом прав требований и активов банка (путем уступки) с одновременным переводом соразмерного долга банка на Фонд;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Фондом прав требования у Национального Банка Республики Казахстан.";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Фонд приобретает у Национального Банка Республики Казахстан, банков активы, в том числе права требования, за исключением следующих случаев:".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(Темирбеков Д.О.) в установленном законодательством порядке обеспечить: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настоящего пункта.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