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2b3e" w14:textId="9f82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некоторые нормативные правовые акты Республики Казахстан по вопросам регулирования деятельности организаций, осуществляющих микрофинансовую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3 августа 2020 года № 71. Зарегистрировано в Министерстве юстиции Республики Казахстан 10 августа 2020 года № 21073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4 июля 2003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регулировании, контроле и надзоре финансового рынка и финансовых организаций"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26 ноября 2012 года </w:t>
      </w:r>
      <w:r>
        <w:rPr>
          <w:rFonts w:ascii="Times New Roman"/>
          <w:b w:val="false"/>
          <w:i w:val="false"/>
          <w:color w:val="000000"/>
          <w:sz w:val="28"/>
        </w:rPr>
        <w:t>"О микрофинансовой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 мая 2014 года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,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регулирования деятельности организаций, осуществляющих микрофинансовую деятельность, в которые вносятся изменение и дополнения, согласно приложению к настоящему постановлению (далее – Перечень).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регулирования финансовых организаций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опубликования, за исключением пункта 3 Перечня, который вводится в действие по истечении двадцати одного календарного дня после дня его первого официального опубликования и распространяется на правоотношения, возникшие с 1 июня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по регулированию и развитию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2020 года № 71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 по вопросам регулирования деятельности организаций, осуществляющих микрофинансовую деятельность, в которые вносятся изменение и дополнения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14 ноября 2019 года № 192 "Об утверждении пруденциальных нормативов и иных обязательных к соблюдению организацией, осуществляющей микрофинансовую деятельность, норм и лимитов, методики их расчетов" (зарегистрировано в Реестре государственной регистрации нормативных правовых актов под № 19629, опубликовано 27 ноября 2019 года в Эталонном контрольном банке нормативных правовых актов Республики Казахстан) следующее дополнение: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Пруденциальных нормативах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иных обязательных к соблюдению организацией, осуществляющей микрофинансовую деятельность, нормах и лимитах, методике их расчетов, утвержденных указанным постановлением: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Ломбардам, осуществлявшим свою деятельность до 1 января 2020 года и пополнившим уставный капитал имуществом до указанного срока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апреля 1998 года "О товариществах с ограниченной и дополнительной ответственностью", допускается включать в расчет уставного капитала сумму капитала, внесенного имуществом, в том числе деньгами.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Ломбардам, осуществлявшим свою деятельность до 1 января 2020 года и находящимся в процессе реорганизации в одно юридическое лицо, допускается в расчет уставного капитала включать сумму капиталов реорганизованных ломбардов.".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ноября 2019 года № 226 "Об утверждении Правил организации деятельности ломбардов, включая вопросы хранения вещей в ломбарде, установления требований по обеспечению безопасности и технической укрепленности помещений ломбардов, мер по противодействию обороту в ломбардах незаконно добытых вещей" (зарегистрировано в Реестре государственной регистрации нормативных правовых актов под № 19709, опубликовано 12 декабря 2019 года в Эталонном контрольном банке нормативных правовых актов Республики Казахстан) следующее дополнение: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ломбардов, включая вопросы хранения вещей в ломбарде, установления требований по обеспечению безопасности и технической укрепленности помещений ломбардов, мер по противодействию обороту в ломбардах незаконно добытых вещей, утвержденных указанным постановлением: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8-2 следующего содержания: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"8-2. В случае если деятельность ломбарда связана исключительно с предоставлением микрокредитов под залог движимого имущества, при котором заложенное имущество остается во владении и пользовании залогодателя, наличие места для хранения вещей не требуется.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устройство места для хранения вещей ломбарда, расположенного в торговых, развлекательных комплексах и иных зданиях, имеющих систему защиты для предотвращения несанкционированного доступа в здание включая охрану и устройства охранной сигнализации, без соблюдения требований подпунктов 1), 2) и 3) пункта 8-1 Правил в соответствии с внутренними документами ломбарда.".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24 марта 2020 года № 21 "Об утверждении Правил прохождения учетной регистрации организаций, осуществляющих микрофинансовую деятельность, включая перечень документов, представляемых для прохождения учетной регистрации, а также ведения и исключения из реестра организаций, осуществляющих микрофинансовую деятельность" (зарегистрировано в Реестре государственной регистрации нормативных правовых актов под № 20163, опубликовано 25 марта 2020 года в Эталонном контрольном банке нормативных правовых актов Республики Казахстан) следующие изменение и дополнение: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учетной регистрации организаций, осуществляющих микрофинансовую деятельность, включая перечень документов, представляемых для прохождения учетной регистрации, а также ведения и исключения из реестра организаций, осуществляющих микрофинансовую деятельность, утвержденных указанным постановлением: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Документы, предусмотренные частью первой подпункта 2) пункта 4 Правил, не предоставляются юридическими лицами, зарегистрированными в качестве ломбардов, до 1 января 2020 года.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бизнес-плана на ближайшие три года предусмотренного подпунктом 5) пункта 4 Правил, не требуется в случае предоставления финансовой отчетности в соответствии с подпунктом 8) пункта 4 Правил.".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