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cffd" w14:textId="02fc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 по вопросам наличного денежного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августа 2020 года № 97. Зарегистрировано в Министерстве юстиции Республики Казахстан 25 августа 2020 года № 21124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по вопросам наличного денежного обращения,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 Вагапова Д.В.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97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по вопросам наличного денежного обращения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253 "Об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Казахстан" (зарегистрированное в Реестре государственной регистрации нормативных правовых актов под № 7926, опубликованное 24 октября 2012 года в газете "Казахстанская правда"  № 366-367 (27185-27186)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Казахстан, утвержденных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Обмен банкнот и монет, изымаемых и изъятых из обращения";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Обмен ветхих и поврежденных банкнот и монет";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Поступившие в банки ветхие и поврежденные банкноты и монеты отсортировываются, в обращение не выпускаются и передаются в филиалы Национального Банка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постановлением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 № 19680.".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228 "Об утверждении Правил замены находящихся в обращении денежных знаков национальной валюты Республики Казахстан при изменении их дизайна (формы)" (зарегистрированное в Реестре государственной регистрации нормативных правовых актов под № 12946, опубликованное 11 февраля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находящихся в обращении денежных знаков национальной валюты Республики Казахстан при изменении их дизайна (формы), утвержденных указанным постановлением: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Выпуск в обращение денежных знаков нового образца";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Национальный Банк со дня введения в действие постановления Правления Национального Банка о замене денежных знаков старого образца, находящихся в обращении, на денежные знаки нового образца доводит до сведения представительств и филиалов Национального Банка, банков, Национального оператора почты, центральных (национальных) банков зарубежных стран и Международной организации уголовной полиции (Интерпол) информацию о сроках замены находящихся в обращении денежных знаков.";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Период параллельного обращения денежных знаков старого и нового образцов";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Завершение обращения денежных знаков старого образца";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Филиалы Национального Банка в течение 3 (трех) лет после истечения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производят прием денежных знаков старого образца от физических и юридических лиц и после подтверждения их подлинности в соответствии с Правилами определения платежности банкнот и монет национальной валюты Республики Казахстан, утвержденными постановлением Правления Национального Банка Республики Казахстан  от 29 ноября 2017 года № 230, зарегистрированным в Реестре государственной регистрации нормативных правовых актов под № 16120, осуществляют их замену на денежные знаки нового образца.".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ноября 2017 года № 207 "Об установлении периода параллельного обращения банкнот номиналом 500 тенге образца 2006 года и образца 2017 года" (зарегистрированное в Реестре государственной регистрации нормативных правовых актов под № 15998, опубликованное 22 ноября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"сдают поступающие в операционную кассу денежные знаки старого и нового образцов в филиалы Национального Банка Республики Казахстан (далее – Национальный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постановлением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 № 19680;".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июля 2019 года № 114 "Об установлении периода параллельного обращения циркуляционных монет национальной валюты Республики Казахстан" (зарегистрированное в Реестре государственной регистрации нормативных правовых актов под № 19002, опубликованное 17 июля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банки второго уровня и Национальный оператор почты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кассовых операций и операций по инкассации банкнот, монет и ценностей в банках второго уровня,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постановлением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№ 19680:".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