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9330" w14:textId="a5b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25 августа 2020 года № 20. Зарегистрирован в Министерстве юстиции Республики Казахстан 27 августа 2020 года № 21138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 (зарегистрирован в Реестре государственной регистрации нормативных правовых актов под № 12457, опубликован 25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технического применения средств аудио-, видеозаписи, обеспечивающих фиксирование хода судебного заседания";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ходе каждого судебного заседания суда первой инстанции ведется аудио-, видеозапись судебного заседания, за исключением случаев: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гражданское дело рассматривается без вызова сторон (приказное, упрощенное (письменное) производство);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лицо, в отношении которого ведется производство по делу об административном правонарушении, при рассмотрении дела об административном правонарушении полностью признает свою вину, не заявляет о необходимости исследовать доказательства;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 неисправного оборудования, его отсутствия или невозможности применения по техническим причинам.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неявки в судебное заседание всех лиц, участвующих по гражданскому делу, либо когда судебное заседание проводится без исследования новых доказательств, вопрос о ведении протокола судебного заседания разрешается судьей.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гражданского дела к судебному разбирательству в суде первой инстанции протокол ведется по ходатайству сторон либо по инициативе суда, а также в случаях, когда на этой стадии выносится решение по существу спора.";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является перерывом остановка средств аудио-, видеозаписи с момента объявления присутствующим в зале судебного заседания об отложении судебного разбирательства, перерыве или удалении суда для принятия судебного решения и до момента его объявления либо возобновления судебного разбирательства.";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хранения и уничтожения аудио-, видеозаписи судебного заседания";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доступа к аудио-, видеозаписи судебного заседания";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Представители лиц, пребывающих в местах принудительной изоляции, обеспечиваются возможностью ознакомления с аудио-, видеозаписью судебного заседания. По ходатайству лиц, участвующих в деле, рассматриваемом в порядке гражданского судопроизводства, а также их представителей судом представляется копия аудиозаписи в порядке, установленном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ходатайству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судом предоставляется копия аудио-, видеозаписи судебного заседания на основании письменного заявления о выдаче копии аудио-, видеозаписи судебного заседания по форме, согласно приложению 1 к настоящим Правилам, за исключением гражданских дел, дел об административных правонарушениях.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предоставляется копия аудиозаписи судебного заседания по гражданским делам, делам об административных правонарушениях, на основании письменного заявления о выдаче копии аудиозаписи судебного заседания по форме, согласно приложению 2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 предупреждается об ответственности за нарушение требований законодательства о защите персональных данных и об использовании полученной записи в целях, предусмотренных пунктом 2 настоящих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Копия аудио,- видеозаписи судебного заседания предоставляется по уголовным делам - в течение пяти суток с даты поступления ходатайства в суд.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аудиозаписи судебного заседания по административным делам предоставляется в течение трех суток, а по гражданским делам – в течение пяти рабочих дней с даты поступления ходатайства в суд.";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Верховного Суда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обеспечению деятельности судов при 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аудио-, видеозаписи,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аудио-, видеозаписи судебного заседания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аудио-, видеозаписи судебного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 20___г. по уголовному делу /материалу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сервиса (нужное подчеркнуть).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предоставляемую аудио-, видеозаписи судебного заседания только в целях судопроизводства, а также в целях установления фактических данных;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права и свободы субъекта, а также затрагиваются законные интересы иных физических и (или) юридических лиц.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"____"_______________________20____г.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аудио-, видеозаписи,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аудиозаписи судебного заседания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аудиозаписи судебного заседания от "___" ____________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гражданскому делу, делу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сервиса (нужное подчеркнуть).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предоставляемую аудиозапись судебного заседания только в целях судопроизводства, а также в целях установления фактических данных;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распространение персональных данных, если при этом нарушаются права и свободы субъекта, а также затрагиваются законные интересы иных физических и (или) юридических лиц.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_______________________20____ г.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